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8B7405" w14:textId="77777777" w:rsidR="00F652B4" w:rsidRDefault="004F2FE0" w:rsidP="00F652B4">
      <w:pPr>
        <w:spacing w:before="46" w:line="370" w:lineRule="atLeast"/>
        <w:ind w:right="-31"/>
        <w:jc w:val="center"/>
        <w:rPr>
          <w:rFonts w:asciiTheme="minorHAnsi" w:hAnsiTheme="minorHAnsi" w:cstheme="minorHAnsi"/>
          <w:b/>
          <w:spacing w:val="-40"/>
          <w:sz w:val="24"/>
          <w:szCs w:val="24"/>
          <w:lang w:val="en-US"/>
        </w:rPr>
      </w:pPr>
      <w:r w:rsidRPr="00731F1B">
        <w:rPr>
          <w:rFonts w:asciiTheme="minorHAnsi" w:hAnsiTheme="minorHAnsi" w:cstheme="minorHAnsi"/>
          <w:b/>
          <w:spacing w:val="-2"/>
          <w:sz w:val="24"/>
          <w:szCs w:val="24"/>
          <w:u w:val="single"/>
        </w:rPr>
        <w:t>ΠΑΡΑΡΤΗΜΑ</w:t>
      </w:r>
      <w:r w:rsidR="00F652B4">
        <w:rPr>
          <w:rFonts w:asciiTheme="minorHAnsi" w:hAnsiTheme="minorHAnsi" w:cstheme="minorHAnsi"/>
          <w:b/>
          <w:spacing w:val="-2"/>
          <w:sz w:val="24"/>
          <w:szCs w:val="24"/>
          <w:u w:val="single"/>
          <w:lang w:val="en-US"/>
        </w:rPr>
        <w:t xml:space="preserve"> </w:t>
      </w:r>
      <w:r w:rsidRPr="00731F1B">
        <w:rPr>
          <w:rFonts w:asciiTheme="minorHAnsi" w:hAnsiTheme="minorHAnsi" w:cstheme="minorHAnsi"/>
          <w:b/>
          <w:spacing w:val="-1"/>
          <w:sz w:val="24"/>
          <w:szCs w:val="24"/>
          <w:u w:val="single"/>
        </w:rPr>
        <w:t>Α</w:t>
      </w:r>
      <w:r w:rsidRPr="00731F1B">
        <w:rPr>
          <w:rFonts w:asciiTheme="minorHAnsi" w:hAnsiTheme="minorHAnsi" w:cstheme="minorHAnsi"/>
          <w:b/>
          <w:spacing w:val="-40"/>
          <w:sz w:val="24"/>
          <w:szCs w:val="24"/>
        </w:rPr>
        <w:t xml:space="preserve"> </w:t>
      </w:r>
    </w:p>
    <w:p w14:paraId="254542F6" w14:textId="25EEC4DA" w:rsidR="004F2FE0" w:rsidRPr="00731F1B" w:rsidRDefault="004F2FE0" w:rsidP="00F652B4">
      <w:pPr>
        <w:spacing w:before="46" w:line="370" w:lineRule="atLeast"/>
        <w:ind w:right="-3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31F1B">
        <w:rPr>
          <w:rFonts w:asciiTheme="minorHAnsi" w:hAnsiTheme="minorHAnsi" w:cstheme="minorHAnsi"/>
          <w:b/>
          <w:sz w:val="24"/>
          <w:szCs w:val="24"/>
          <w:u w:val="double"/>
        </w:rPr>
        <w:t>ΠΡΑΚΤΙΚΟ</w:t>
      </w:r>
    </w:p>
    <w:p w14:paraId="6D269B40" w14:textId="77777777" w:rsidR="004F2FE0" w:rsidRPr="00731F1B" w:rsidRDefault="004F2FE0" w:rsidP="00F652B4">
      <w:pPr>
        <w:spacing w:line="229" w:lineRule="exact"/>
        <w:ind w:right="-3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31F1B">
        <w:rPr>
          <w:rFonts w:asciiTheme="minorHAnsi" w:hAnsiTheme="minorHAnsi" w:cstheme="minorHAnsi"/>
          <w:b/>
          <w:sz w:val="24"/>
          <w:szCs w:val="24"/>
          <w:u w:val="double"/>
        </w:rPr>
        <w:t>(κατ’</w:t>
      </w:r>
      <w:r w:rsidRPr="00731F1B">
        <w:rPr>
          <w:rFonts w:asciiTheme="minorHAnsi" w:hAnsiTheme="minorHAnsi" w:cstheme="minorHAnsi"/>
          <w:b/>
          <w:spacing w:val="-3"/>
          <w:sz w:val="24"/>
          <w:szCs w:val="24"/>
          <w:u w:val="double"/>
        </w:rPr>
        <w:t xml:space="preserve"> </w:t>
      </w:r>
      <w:r w:rsidRPr="00731F1B">
        <w:rPr>
          <w:rFonts w:asciiTheme="minorHAnsi" w:hAnsiTheme="minorHAnsi" w:cstheme="minorHAnsi"/>
          <w:b/>
          <w:sz w:val="24"/>
          <w:szCs w:val="24"/>
          <w:u w:val="double"/>
        </w:rPr>
        <w:t>εφαρμογή</w:t>
      </w:r>
      <w:r w:rsidRPr="00731F1B">
        <w:rPr>
          <w:rFonts w:asciiTheme="minorHAnsi" w:hAnsiTheme="minorHAnsi" w:cstheme="minorHAnsi"/>
          <w:b/>
          <w:spacing w:val="-2"/>
          <w:sz w:val="24"/>
          <w:szCs w:val="24"/>
          <w:u w:val="double"/>
        </w:rPr>
        <w:t xml:space="preserve"> </w:t>
      </w:r>
      <w:r w:rsidRPr="00731F1B">
        <w:rPr>
          <w:rFonts w:asciiTheme="minorHAnsi" w:hAnsiTheme="minorHAnsi" w:cstheme="minorHAnsi"/>
          <w:b/>
          <w:sz w:val="24"/>
          <w:szCs w:val="24"/>
          <w:u w:val="double"/>
        </w:rPr>
        <w:t>της</w:t>
      </w:r>
      <w:r w:rsidRPr="00731F1B">
        <w:rPr>
          <w:rFonts w:asciiTheme="minorHAnsi" w:hAnsiTheme="minorHAnsi" w:cstheme="minorHAnsi"/>
          <w:b/>
          <w:spacing w:val="-3"/>
          <w:sz w:val="24"/>
          <w:szCs w:val="24"/>
          <w:u w:val="double"/>
        </w:rPr>
        <w:t xml:space="preserve"> </w:t>
      </w:r>
      <w:proofErr w:type="spellStart"/>
      <w:r w:rsidRPr="00731F1B">
        <w:rPr>
          <w:rFonts w:asciiTheme="minorHAnsi" w:hAnsiTheme="minorHAnsi" w:cstheme="minorHAnsi"/>
          <w:b/>
          <w:sz w:val="24"/>
          <w:szCs w:val="24"/>
          <w:u w:val="double"/>
        </w:rPr>
        <w:t>περ.α</w:t>
      </w:r>
      <w:proofErr w:type="spellEnd"/>
      <w:r w:rsidRPr="00731F1B">
        <w:rPr>
          <w:rFonts w:asciiTheme="minorHAnsi" w:hAnsiTheme="minorHAnsi" w:cstheme="minorHAnsi"/>
          <w:b/>
          <w:sz w:val="24"/>
          <w:szCs w:val="24"/>
          <w:u w:val="double"/>
        </w:rPr>
        <w:t>’</w:t>
      </w:r>
      <w:r w:rsidRPr="00731F1B">
        <w:rPr>
          <w:rFonts w:asciiTheme="minorHAnsi" w:hAnsiTheme="minorHAnsi" w:cstheme="minorHAnsi"/>
          <w:b/>
          <w:spacing w:val="-5"/>
          <w:sz w:val="24"/>
          <w:szCs w:val="24"/>
          <w:u w:val="double"/>
        </w:rPr>
        <w:t xml:space="preserve"> </w:t>
      </w:r>
      <w:r w:rsidRPr="00731F1B">
        <w:rPr>
          <w:rFonts w:asciiTheme="minorHAnsi" w:hAnsiTheme="minorHAnsi" w:cstheme="minorHAnsi"/>
          <w:b/>
          <w:sz w:val="24"/>
          <w:szCs w:val="24"/>
          <w:u w:val="double"/>
        </w:rPr>
        <w:t>της</w:t>
      </w:r>
      <w:r w:rsidRPr="00731F1B">
        <w:rPr>
          <w:rFonts w:asciiTheme="minorHAnsi" w:hAnsiTheme="minorHAnsi" w:cstheme="minorHAnsi"/>
          <w:b/>
          <w:spacing w:val="-2"/>
          <w:sz w:val="24"/>
          <w:szCs w:val="24"/>
          <w:u w:val="double"/>
        </w:rPr>
        <w:t xml:space="preserve"> </w:t>
      </w:r>
      <w:r w:rsidRPr="00731F1B">
        <w:rPr>
          <w:rFonts w:asciiTheme="minorHAnsi" w:hAnsiTheme="minorHAnsi" w:cstheme="minorHAnsi"/>
          <w:b/>
          <w:sz w:val="24"/>
          <w:szCs w:val="24"/>
          <w:u w:val="double"/>
        </w:rPr>
        <w:t>παρ.</w:t>
      </w:r>
      <w:r w:rsidRPr="00731F1B">
        <w:rPr>
          <w:rFonts w:asciiTheme="minorHAnsi" w:hAnsiTheme="minorHAnsi" w:cstheme="minorHAnsi"/>
          <w:b/>
          <w:spacing w:val="-3"/>
          <w:sz w:val="24"/>
          <w:szCs w:val="24"/>
          <w:u w:val="double"/>
        </w:rPr>
        <w:t xml:space="preserve"> </w:t>
      </w:r>
      <w:r w:rsidRPr="00731F1B">
        <w:rPr>
          <w:rFonts w:asciiTheme="minorHAnsi" w:hAnsiTheme="minorHAnsi" w:cstheme="minorHAnsi"/>
          <w:b/>
          <w:sz w:val="24"/>
          <w:szCs w:val="24"/>
          <w:u w:val="double"/>
        </w:rPr>
        <w:t>4</w:t>
      </w:r>
      <w:r w:rsidRPr="00731F1B">
        <w:rPr>
          <w:rFonts w:asciiTheme="minorHAnsi" w:hAnsiTheme="minorHAnsi" w:cstheme="minorHAnsi"/>
          <w:b/>
          <w:spacing w:val="-2"/>
          <w:sz w:val="24"/>
          <w:szCs w:val="24"/>
          <w:u w:val="double"/>
        </w:rPr>
        <w:t xml:space="preserve"> </w:t>
      </w:r>
      <w:r w:rsidRPr="00731F1B">
        <w:rPr>
          <w:rFonts w:asciiTheme="minorHAnsi" w:hAnsiTheme="minorHAnsi" w:cstheme="minorHAnsi"/>
          <w:b/>
          <w:sz w:val="24"/>
          <w:szCs w:val="24"/>
          <w:u w:val="double"/>
        </w:rPr>
        <w:t>του</w:t>
      </w:r>
      <w:r w:rsidRPr="00731F1B">
        <w:rPr>
          <w:rFonts w:asciiTheme="minorHAnsi" w:hAnsiTheme="minorHAnsi" w:cstheme="minorHAnsi"/>
          <w:b/>
          <w:spacing w:val="-2"/>
          <w:sz w:val="24"/>
          <w:szCs w:val="24"/>
          <w:u w:val="double"/>
        </w:rPr>
        <w:t xml:space="preserve"> </w:t>
      </w:r>
      <w:r w:rsidRPr="00731F1B">
        <w:rPr>
          <w:rFonts w:asciiTheme="minorHAnsi" w:hAnsiTheme="minorHAnsi" w:cstheme="minorHAnsi"/>
          <w:b/>
          <w:sz w:val="24"/>
          <w:szCs w:val="24"/>
          <w:u w:val="double"/>
        </w:rPr>
        <w:t>άρθρου</w:t>
      </w:r>
      <w:r w:rsidRPr="00731F1B">
        <w:rPr>
          <w:rFonts w:asciiTheme="minorHAnsi" w:hAnsiTheme="minorHAnsi" w:cstheme="minorHAnsi"/>
          <w:b/>
          <w:spacing w:val="-3"/>
          <w:sz w:val="24"/>
          <w:szCs w:val="24"/>
          <w:u w:val="double"/>
        </w:rPr>
        <w:t xml:space="preserve"> </w:t>
      </w:r>
      <w:r w:rsidRPr="00731F1B">
        <w:rPr>
          <w:rFonts w:asciiTheme="minorHAnsi" w:hAnsiTheme="minorHAnsi" w:cstheme="minorHAnsi"/>
          <w:b/>
          <w:sz w:val="24"/>
          <w:szCs w:val="24"/>
          <w:u w:val="double"/>
        </w:rPr>
        <w:t>75</w:t>
      </w:r>
      <w:r w:rsidRPr="00731F1B">
        <w:rPr>
          <w:rFonts w:asciiTheme="minorHAnsi" w:hAnsiTheme="minorHAnsi" w:cstheme="minorHAnsi"/>
          <w:b/>
          <w:spacing w:val="-2"/>
          <w:sz w:val="24"/>
          <w:szCs w:val="24"/>
          <w:u w:val="double"/>
        </w:rPr>
        <w:t xml:space="preserve"> </w:t>
      </w:r>
      <w:r w:rsidRPr="00731F1B">
        <w:rPr>
          <w:rFonts w:asciiTheme="minorHAnsi" w:hAnsiTheme="minorHAnsi" w:cstheme="minorHAnsi"/>
          <w:b/>
          <w:sz w:val="24"/>
          <w:szCs w:val="24"/>
          <w:u w:val="double"/>
        </w:rPr>
        <w:t>του</w:t>
      </w:r>
      <w:r w:rsidRPr="00731F1B">
        <w:rPr>
          <w:rFonts w:asciiTheme="minorHAnsi" w:hAnsiTheme="minorHAnsi" w:cstheme="minorHAnsi"/>
          <w:b/>
          <w:spacing w:val="-2"/>
          <w:sz w:val="24"/>
          <w:szCs w:val="24"/>
          <w:u w:val="double"/>
        </w:rPr>
        <w:t xml:space="preserve"> </w:t>
      </w:r>
      <w:r w:rsidRPr="00731F1B">
        <w:rPr>
          <w:rFonts w:asciiTheme="minorHAnsi" w:hAnsiTheme="minorHAnsi" w:cstheme="minorHAnsi"/>
          <w:b/>
          <w:sz w:val="24"/>
          <w:szCs w:val="24"/>
          <w:u w:val="double"/>
        </w:rPr>
        <w:t>ν.</w:t>
      </w:r>
      <w:r w:rsidRPr="00731F1B">
        <w:rPr>
          <w:rFonts w:asciiTheme="minorHAnsi" w:hAnsiTheme="minorHAnsi" w:cstheme="minorHAnsi"/>
          <w:b/>
          <w:spacing w:val="-3"/>
          <w:sz w:val="24"/>
          <w:szCs w:val="24"/>
          <w:u w:val="double"/>
        </w:rPr>
        <w:t xml:space="preserve"> </w:t>
      </w:r>
      <w:r w:rsidRPr="00731F1B">
        <w:rPr>
          <w:rFonts w:asciiTheme="minorHAnsi" w:hAnsiTheme="minorHAnsi" w:cstheme="minorHAnsi"/>
          <w:b/>
          <w:sz w:val="24"/>
          <w:szCs w:val="24"/>
          <w:u w:val="double"/>
        </w:rPr>
        <w:t>4823/2021)</w:t>
      </w:r>
    </w:p>
    <w:p w14:paraId="7D1ED5D1" w14:textId="77777777" w:rsidR="004F2FE0" w:rsidRPr="00731F1B" w:rsidRDefault="004F2FE0" w:rsidP="00731F1B">
      <w:pPr>
        <w:pStyle w:val="a3"/>
        <w:tabs>
          <w:tab w:val="left" w:pos="1218"/>
        </w:tabs>
        <w:spacing w:before="1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2FD9E9A" w14:textId="77777777" w:rsidR="004F2FE0" w:rsidRPr="00731F1B" w:rsidRDefault="004F2FE0" w:rsidP="00F652B4">
      <w:pPr>
        <w:pStyle w:val="31"/>
        <w:spacing w:before="0" w:line="231" w:lineRule="exact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731F1B">
        <w:rPr>
          <w:rFonts w:asciiTheme="minorHAnsi" w:hAnsiTheme="minorHAnsi" w:cstheme="minorHAnsi"/>
          <w:sz w:val="24"/>
          <w:szCs w:val="24"/>
        </w:rPr>
        <w:t>Στ…………………………………………………………………………………………………………………………………………………………..(περιοχή και στοιχεία έδρας υπηρεσίας ή σχολικής μονάδας ή υποστηρικτικής υπηρεσίας ή δομής),</w:t>
      </w:r>
      <w:r w:rsidRPr="00731F1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31F1B">
        <w:rPr>
          <w:rFonts w:asciiTheme="minorHAnsi" w:hAnsiTheme="minorHAnsi" w:cstheme="minorHAnsi"/>
          <w:sz w:val="24"/>
          <w:szCs w:val="24"/>
        </w:rPr>
        <w:t>σήμερα …………………………………… (ημερομηνία) και ώρα …………. οι υπογράφοντες,</w:t>
      </w:r>
      <w:r w:rsidRPr="00731F1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31F1B">
        <w:rPr>
          <w:rFonts w:asciiTheme="minorHAnsi" w:hAnsiTheme="minorHAnsi" w:cstheme="minorHAnsi"/>
          <w:sz w:val="24"/>
          <w:szCs w:val="24"/>
        </w:rPr>
        <w:t>αξιολογητής και</w:t>
      </w:r>
      <w:r w:rsidRPr="00731F1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31F1B">
        <w:rPr>
          <w:rFonts w:asciiTheme="minorHAnsi" w:hAnsiTheme="minorHAnsi" w:cstheme="minorHAnsi"/>
          <w:sz w:val="24"/>
          <w:szCs w:val="24"/>
        </w:rPr>
        <w:t>αξιολογούμενος,</w:t>
      </w:r>
      <w:r w:rsidRPr="00731F1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731F1B">
        <w:rPr>
          <w:rFonts w:asciiTheme="minorHAnsi" w:hAnsiTheme="minorHAnsi" w:cstheme="minorHAnsi"/>
          <w:sz w:val="24"/>
          <w:szCs w:val="24"/>
        </w:rPr>
        <w:t>με</w:t>
      </w:r>
      <w:r w:rsidRPr="00731F1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731F1B">
        <w:rPr>
          <w:rFonts w:asciiTheme="minorHAnsi" w:hAnsiTheme="minorHAnsi" w:cstheme="minorHAnsi"/>
          <w:sz w:val="24"/>
          <w:szCs w:val="24"/>
        </w:rPr>
        <w:t>τα</w:t>
      </w:r>
      <w:r w:rsidRPr="00731F1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731F1B">
        <w:rPr>
          <w:rFonts w:asciiTheme="minorHAnsi" w:hAnsiTheme="minorHAnsi" w:cstheme="minorHAnsi"/>
          <w:sz w:val="24"/>
          <w:szCs w:val="24"/>
        </w:rPr>
        <w:t>στοιχεία</w:t>
      </w:r>
      <w:r w:rsidRPr="00731F1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31F1B">
        <w:rPr>
          <w:rFonts w:asciiTheme="minorHAnsi" w:hAnsiTheme="minorHAnsi" w:cstheme="minorHAnsi"/>
          <w:sz w:val="24"/>
          <w:szCs w:val="24"/>
        </w:rPr>
        <w:t>που</w:t>
      </w:r>
      <w:r w:rsidRPr="00731F1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31F1B">
        <w:rPr>
          <w:rFonts w:asciiTheme="minorHAnsi" w:hAnsiTheme="minorHAnsi" w:cstheme="minorHAnsi"/>
          <w:sz w:val="24"/>
          <w:szCs w:val="24"/>
        </w:rPr>
        <w:t>αναγράφονται</w:t>
      </w:r>
      <w:r w:rsidRPr="00731F1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31F1B">
        <w:rPr>
          <w:rFonts w:asciiTheme="minorHAnsi" w:hAnsiTheme="minorHAnsi" w:cstheme="minorHAnsi"/>
          <w:sz w:val="24"/>
          <w:szCs w:val="24"/>
        </w:rPr>
        <w:t>στην</w:t>
      </w:r>
      <w:r w:rsidRPr="00731F1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731F1B">
        <w:rPr>
          <w:rFonts w:asciiTheme="minorHAnsi" w:hAnsiTheme="minorHAnsi" w:cstheme="minorHAnsi"/>
          <w:sz w:val="24"/>
          <w:szCs w:val="24"/>
        </w:rPr>
        <w:t>παράγραφο</w:t>
      </w:r>
      <w:r w:rsidRPr="00731F1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31F1B">
        <w:rPr>
          <w:rFonts w:asciiTheme="minorHAnsi" w:hAnsiTheme="minorHAnsi" w:cstheme="minorHAnsi"/>
          <w:sz w:val="24"/>
          <w:szCs w:val="24"/>
        </w:rPr>
        <w:t>1</w:t>
      </w:r>
      <w:r w:rsidRPr="00731F1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31F1B">
        <w:rPr>
          <w:rFonts w:asciiTheme="minorHAnsi" w:hAnsiTheme="minorHAnsi" w:cstheme="minorHAnsi"/>
          <w:sz w:val="24"/>
          <w:szCs w:val="24"/>
        </w:rPr>
        <w:t>του</w:t>
      </w:r>
      <w:r w:rsidRPr="00731F1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31F1B">
        <w:rPr>
          <w:rFonts w:asciiTheme="minorHAnsi" w:hAnsiTheme="minorHAnsi" w:cstheme="minorHAnsi"/>
          <w:sz w:val="24"/>
          <w:szCs w:val="24"/>
        </w:rPr>
        <w:t>παρόντος,</w:t>
      </w:r>
      <w:r w:rsidRPr="00731F1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731F1B">
        <w:rPr>
          <w:rFonts w:asciiTheme="minorHAnsi" w:hAnsiTheme="minorHAnsi" w:cstheme="minorHAnsi"/>
          <w:sz w:val="24"/>
          <w:szCs w:val="24"/>
        </w:rPr>
        <w:t>συναποδέχτηκαν</w:t>
      </w:r>
      <w:r w:rsidRPr="00731F1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31F1B">
        <w:rPr>
          <w:rFonts w:asciiTheme="minorHAnsi" w:hAnsiTheme="minorHAnsi" w:cstheme="minorHAnsi"/>
          <w:sz w:val="24"/>
          <w:szCs w:val="24"/>
        </w:rPr>
        <w:t>ότι</w:t>
      </w:r>
      <w:r w:rsidRPr="00731F1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31F1B">
        <w:rPr>
          <w:rFonts w:asciiTheme="minorHAnsi" w:hAnsiTheme="minorHAnsi" w:cstheme="minorHAnsi"/>
          <w:sz w:val="24"/>
          <w:szCs w:val="24"/>
        </w:rPr>
        <w:t>θα</w:t>
      </w:r>
      <w:r w:rsidRPr="00731F1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31F1B">
        <w:rPr>
          <w:rFonts w:asciiTheme="minorHAnsi" w:hAnsiTheme="minorHAnsi" w:cstheme="minorHAnsi"/>
          <w:sz w:val="24"/>
          <w:szCs w:val="24"/>
        </w:rPr>
        <w:t>πραγματοποιηθούν</w:t>
      </w:r>
      <w:r w:rsidRPr="00731F1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31F1B">
        <w:rPr>
          <w:rFonts w:asciiTheme="minorHAnsi" w:hAnsiTheme="minorHAnsi" w:cstheme="minorHAnsi"/>
          <w:sz w:val="24"/>
          <w:szCs w:val="24"/>
        </w:rPr>
        <w:t>παρατηρήσεις</w:t>
      </w:r>
      <w:r w:rsidRPr="00731F1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31F1B">
        <w:rPr>
          <w:rFonts w:asciiTheme="minorHAnsi" w:hAnsiTheme="minorHAnsi" w:cstheme="minorHAnsi"/>
          <w:sz w:val="24"/>
          <w:szCs w:val="24"/>
        </w:rPr>
        <w:t>δύο</w:t>
      </w:r>
      <w:r w:rsidRPr="00731F1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31F1B">
        <w:rPr>
          <w:rFonts w:asciiTheme="minorHAnsi" w:hAnsiTheme="minorHAnsi" w:cstheme="minorHAnsi"/>
          <w:sz w:val="24"/>
          <w:szCs w:val="24"/>
        </w:rPr>
        <w:t>(2)</w:t>
      </w:r>
      <w:r w:rsidRPr="00731F1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31F1B">
        <w:rPr>
          <w:rFonts w:asciiTheme="minorHAnsi" w:hAnsiTheme="minorHAnsi" w:cstheme="minorHAnsi"/>
          <w:sz w:val="24"/>
          <w:szCs w:val="24"/>
        </w:rPr>
        <w:t>διδασκαλιών/</w:t>
      </w:r>
      <w:r w:rsidRPr="00731F1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31F1B">
        <w:rPr>
          <w:rFonts w:asciiTheme="minorHAnsi" w:hAnsiTheme="minorHAnsi" w:cstheme="minorHAnsi"/>
          <w:sz w:val="24"/>
          <w:szCs w:val="24"/>
        </w:rPr>
        <w:t>υποστηρικτικών</w:t>
      </w:r>
      <w:r w:rsidRPr="00731F1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31F1B">
        <w:rPr>
          <w:rFonts w:asciiTheme="minorHAnsi" w:hAnsiTheme="minorHAnsi" w:cstheme="minorHAnsi"/>
          <w:sz w:val="24"/>
          <w:szCs w:val="24"/>
        </w:rPr>
        <w:t>έργων</w:t>
      </w:r>
      <w:r w:rsidRPr="00731F1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31F1B">
        <w:rPr>
          <w:rFonts w:asciiTheme="minorHAnsi" w:hAnsiTheme="minorHAnsi" w:cstheme="minorHAnsi"/>
          <w:sz w:val="24"/>
          <w:szCs w:val="24"/>
        </w:rPr>
        <w:t>ή</w:t>
      </w:r>
      <w:r w:rsidRPr="00731F1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31F1B">
        <w:rPr>
          <w:rFonts w:asciiTheme="minorHAnsi" w:hAnsiTheme="minorHAnsi" w:cstheme="minorHAnsi"/>
          <w:sz w:val="24"/>
          <w:szCs w:val="24"/>
        </w:rPr>
        <w:t>προγραμμάτων/</w:t>
      </w:r>
      <w:r w:rsidRPr="00731F1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31F1B">
        <w:rPr>
          <w:rFonts w:asciiTheme="minorHAnsi" w:hAnsiTheme="minorHAnsi" w:cstheme="minorHAnsi"/>
          <w:sz w:val="24"/>
          <w:szCs w:val="24"/>
        </w:rPr>
        <w:t>παρουσιάσεις</w:t>
      </w:r>
      <w:r w:rsidRPr="00731F1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31F1B">
        <w:rPr>
          <w:rFonts w:asciiTheme="minorHAnsi" w:hAnsiTheme="minorHAnsi" w:cstheme="minorHAnsi"/>
          <w:sz w:val="24"/>
          <w:szCs w:val="24"/>
        </w:rPr>
        <w:t>και</w:t>
      </w:r>
      <w:r w:rsidRPr="00731F1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31F1B">
        <w:rPr>
          <w:rFonts w:asciiTheme="minorHAnsi" w:hAnsiTheme="minorHAnsi" w:cstheme="minorHAnsi"/>
          <w:sz w:val="24"/>
          <w:szCs w:val="24"/>
        </w:rPr>
        <w:t>αναλύσεις</w:t>
      </w:r>
      <w:r w:rsidRPr="00731F1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31F1B">
        <w:rPr>
          <w:rFonts w:asciiTheme="minorHAnsi" w:hAnsiTheme="minorHAnsi" w:cstheme="minorHAnsi"/>
          <w:sz w:val="24"/>
          <w:szCs w:val="24"/>
        </w:rPr>
        <w:t>μελετών</w:t>
      </w:r>
      <w:r w:rsidRPr="00731F1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31F1B">
        <w:rPr>
          <w:rFonts w:asciiTheme="minorHAnsi" w:hAnsiTheme="minorHAnsi" w:cstheme="minorHAnsi"/>
          <w:sz w:val="24"/>
          <w:szCs w:val="24"/>
        </w:rPr>
        <w:t>περίπτωσης,</w:t>
      </w:r>
      <w:r w:rsidRPr="00731F1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31F1B">
        <w:rPr>
          <w:rFonts w:asciiTheme="minorHAnsi" w:hAnsiTheme="minorHAnsi" w:cstheme="minorHAnsi"/>
          <w:sz w:val="24"/>
          <w:szCs w:val="24"/>
        </w:rPr>
        <w:t>όπως</w:t>
      </w:r>
      <w:r w:rsidRPr="00731F1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31F1B">
        <w:rPr>
          <w:rFonts w:asciiTheme="minorHAnsi" w:hAnsiTheme="minorHAnsi" w:cstheme="minorHAnsi"/>
          <w:sz w:val="24"/>
          <w:szCs w:val="24"/>
        </w:rPr>
        <w:t>παρατίθενται</w:t>
      </w:r>
      <w:r w:rsidRPr="00731F1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31F1B">
        <w:rPr>
          <w:rFonts w:asciiTheme="minorHAnsi" w:hAnsiTheme="minorHAnsi" w:cstheme="minorHAnsi"/>
          <w:sz w:val="24"/>
          <w:szCs w:val="24"/>
        </w:rPr>
        <w:t>στις</w:t>
      </w:r>
      <w:r w:rsidRPr="00731F1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31F1B">
        <w:rPr>
          <w:rFonts w:asciiTheme="minorHAnsi" w:hAnsiTheme="minorHAnsi" w:cstheme="minorHAnsi"/>
          <w:sz w:val="24"/>
          <w:szCs w:val="24"/>
        </w:rPr>
        <w:t>παραγράφους</w:t>
      </w:r>
      <w:r w:rsidRPr="00731F1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31F1B">
        <w:rPr>
          <w:rFonts w:asciiTheme="minorHAnsi" w:hAnsiTheme="minorHAnsi" w:cstheme="minorHAnsi"/>
          <w:sz w:val="24"/>
          <w:szCs w:val="24"/>
        </w:rPr>
        <w:t>2</w:t>
      </w:r>
      <w:r w:rsidRPr="00731F1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31F1B">
        <w:rPr>
          <w:rFonts w:asciiTheme="minorHAnsi" w:hAnsiTheme="minorHAnsi" w:cstheme="minorHAnsi"/>
          <w:sz w:val="24"/>
          <w:szCs w:val="24"/>
        </w:rPr>
        <w:t>και</w:t>
      </w:r>
      <w:r w:rsidRPr="00731F1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31F1B">
        <w:rPr>
          <w:rFonts w:asciiTheme="minorHAnsi" w:hAnsiTheme="minorHAnsi" w:cstheme="minorHAnsi"/>
          <w:sz w:val="24"/>
          <w:szCs w:val="24"/>
        </w:rPr>
        <w:t>3</w:t>
      </w:r>
      <w:r w:rsidRPr="00731F1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31F1B">
        <w:rPr>
          <w:rFonts w:asciiTheme="minorHAnsi" w:hAnsiTheme="minorHAnsi" w:cstheme="minorHAnsi"/>
          <w:sz w:val="24"/>
          <w:szCs w:val="24"/>
        </w:rPr>
        <w:t>του</w:t>
      </w:r>
      <w:r w:rsidRPr="00731F1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31F1B">
        <w:rPr>
          <w:rFonts w:asciiTheme="minorHAnsi" w:hAnsiTheme="minorHAnsi" w:cstheme="minorHAnsi"/>
          <w:sz w:val="24"/>
          <w:szCs w:val="24"/>
        </w:rPr>
        <w:t>παρόντος</w:t>
      </w:r>
      <w:r w:rsidRPr="00731F1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31F1B">
        <w:rPr>
          <w:rFonts w:asciiTheme="minorHAnsi" w:hAnsiTheme="minorHAnsi" w:cstheme="minorHAnsi"/>
          <w:sz w:val="24"/>
          <w:szCs w:val="24"/>
        </w:rPr>
        <w:t>και</w:t>
      </w:r>
      <w:r w:rsidRPr="00731F1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31F1B">
        <w:rPr>
          <w:rFonts w:asciiTheme="minorHAnsi" w:hAnsiTheme="minorHAnsi" w:cstheme="minorHAnsi"/>
          <w:sz w:val="24"/>
          <w:szCs w:val="24"/>
        </w:rPr>
        <w:t>σύμφωνα</w:t>
      </w:r>
      <w:r w:rsidRPr="00731F1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31F1B">
        <w:rPr>
          <w:rFonts w:asciiTheme="minorHAnsi" w:hAnsiTheme="minorHAnsi" w:cstheme="minorHAnsi"/>
          <w:sz w:val="24"/>
          <w:szCs w:val="24"/>
        </w:rPr>
        <w:t>με</w:t>
      </w:r>
      <w:r w:rsidRPr="00731F1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31F1B">
        <w:rPr>
          <w:rFonts w:asciiTheme="minorHAnsi" w:hAnsiTheme="minorHAnsi" w:cstheme="minorHAnsi"/>
          <w:sz w:val="24"/>
          <w:szCs w:val="24"/>
        </w:rPr>
        <w:t>όσα</w:t>
      </w:r>
      <w:r w:rsidRPr="00731F1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31F1B">
        <w:rPr>
          <w:rFonts w:asciiTheme="minorHAnsi" w:hAnsiTheme="minorHAnsi" w:cstheme="minorHAnsi"/>
          <w:sz w:val="24"/>
          <w:szCs w:val="24"/>
        </w:rPr>
        <w:t>ορίζονται</w:t>
      </w:r>
      <w:r w:rsidRPr="00731F1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31F1B">
        <w:rPr>
          <w:rFonts w:asciiTheme="minorHAnsi" w:hAnsiTheme="minorHAnsi" w:cstheme="minorHAnsi"/>
          <w:sz w:val="24"/>
          <w:szCs w:val="24"/>
        </w:rPr>
        <w:t>στα</w:t>
      </w:r>
      <w:r w:rsidRPr="00731F1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31F1B">
        <w:rPr>
          <w:rFonts w:asciiTheme="minorHAnsi" w:hAnsiTheme="minorHAnsi" w:cstheme="minorHAnsi"/>
          <w:sz w:val="24"/>
          <w:szCs w:val="24"/>
        </w:rPr>
        <w:t>άρθρα</w:t>
      </w:r>
      <w:r w:rsidRPr="00731F1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31F1B">
        <w:rPr>
          <w:rFonts w:asciiTheme="minorHAnsi" w:hAnsiTheme="minorHAnsi" w:cstheme="minorHAnsi"/>
          <w:sz w:val="24"/>
          <w:szCs w:val="24"/>
        </w:rPr>
        <w:t>66</w:t>
      </w:r>
      <w:r w:rsidRPr="00731F1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proofErr w:type="spellStart"/>
      <w:r w:rsidRPr="00731F1B">
        <w:rPr>
          <w:rFonts w:asciiTheme="minorHAnsi" w:hAnsiTheme="minorHAnsi" w:cstheme="minorHAnsi"/>
          <w:sz w:val="24"/>
          <w:szCs w:val="24"/>
        </w:rPr>
        <w:t>επ</w:t>
      </w:r>
      <w:proofErr w:type="spellEnd"/>
      <w:r w:rsidRPr="00731F1B">
        <w:rPr>
          <w:rFonts w:asciiTheme="minorHAnsi" w:hAnsiTheme="minorHAnsi" w:cstheme="minorHAnsi"/>
          <w:sz w:val="24"/>
          <w:szCs w:val="24"/>
        </w:rPr>
        <w:t>.</w:t>
      </w:r>
      <w:r w:rsidRPr="00731F1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31F1B">
        <w:rPr>
          <w:rFonts w:asciiTheme="minorHAnsi" w:hAnsiTheme="minorHAnsi" w:cstheme="minorHAnsi"/>
          <w:sz w:val="24"/>
          <w:szCs w:val="24"/>
        </w:rPr>
        <w:t>του</w:t>
      </w:r>
      <w:r w:rsidRPr="00731F1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31F1B">
        <w:rPr>
          <w:rFonts w:asciiTheme="minorHAnsi" w:hAnsiTheme="minorHAnsi" w:cstheme="minorHAnsi"/>
          <w:sz w:val="24"/>
          <w:szCs w:val="24"/>
        </w:rPr>
        <w:t>ν.</w:t>
      </w:r>
      <w:r w:rsidRPr="00731F1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31F1B">
        <w:rPr>
          <w:rFonts w:asciiTheme="minorHAnsi" w:hAnsiTheme="minorHAnsi" w:cstheme="minorHAnsi"/>
          <w:sz w:val="24"/>
          <w:szCs w:val="24"/>
        </w:rPr>
        <w:t>4823/2021.</w:t>
      </w:r>
    </w:p>
    <w:p w14:paraId="76BA2E2B" w14:textId="77777777" w:rsidR="004F2FE0" w:rsidRPr="00731F1B" w:rsidRDefault="004F2FE0" w:rsidP="00731F1B">
      <w:pPr>
        <w:pStyle w:val="a3"/>
        <w:spacing w:before="9"/>
        <w:jc w:val="both"/>
        <w:rPr>
          <w:rFonts w:asciiTheme="minorHAnsi" w:hAnsiTheme="minorHAnsi" w:cstheme="minorHAnsi"/>
          <w:sz w:val="24"/>
          <w:szCs w:val="24"/>
        </w:rPr>
      </w:pPr>
    </w:p>
    <w:p w14:paraId="5F8A189D" w14:textId="77777777" w:rsidR="004F2FE0" w:rsidRPr="00731F1B" w:rsidRDefault="004F2FE0" w:rsidP="00F652B4">
      <w:pPr>
        <w:pStyle w:val="a4"/>
        <w:numPr>
          <w:ilvl w:val="1"/>
          <w:numId w:val="1"/>
        </w:numPr>
        <w:tabs>
          <w:tab w:val="left" w:pos="426"/>
        </w:tabs>
        <w:ind w:left="284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31F1B">
        <w:rPr>
          <w:rFonts w:asciiTheme="minorHAnsi" w:hAnsiTheme="minorHAnsi" w:cstheme="minorHAnsi"/>
          <w:b/>
          <w:spacing w:val="-1"/>
          <w:sz w:val="24"/>
          <w:szCs w:val="24"/>
        </w:rPr>
        <w:t>ΣΤΟΙΧΕΙΑ</w:t>
      </w:r>
      <w:r w:rsidRPr="00731F1B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731F1B">
        <w:rPr>
          <w:rFonts w:asciiTheme="minorHAnsi" w:hAnsiTheme="minorHAnsi" w:cstheme="minorHAnsi"/>
          <w:b/>
          <w:spacing w:val="-1"/>
          <w:sz w:val="24"/>
          <w:szCs w:val="24"/>
        </w:rPr>
        <w:t>ΑΞΙΟΛΟΓΗΤΗ-</w:t>
      </w:r>
      <w:r w:rsidRPr="00731F1B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731F1B">
        <w:rPr>
          <w:rFonts w:asciiTheme="minorHAnsi" w:hAnsiTheme="minorHAnsi" w:cstheme="minorHAnsi"/>
          <w:b/>
          <w:spacing w:val="-1"/>
          <w:sz w:val="24"/>
          <w:szCs w:val="24"/>
        </w:rPr>
        <w:t>ΑΞΙΟΛΟΓΟΥΜΕΝΟΥ</w:t>
      </w:r>
    </w:p>
    <w:p w14:paraId="4FDF1594" w14:textId="77777777" w:rsidR="004F2FE0" w:rsidRPr="00731F1B" w:rsidRDefault="004F2FE0" w:rsidP="00731F1B">
      <w:pPr>
        <w:pStyle w:val="a3"/>
        <w:spacing w:before="6"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Normal"/>
        <w:tblW w:w="0" w:type="auto"/>
        <w:jc w:val="center"/>
        <w:tblInd w:w="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8"/>
        <w:gridCol w:w="2459"/>
        <w:gridCol w:w="2410"/>
        <w:gridCol w:w="1586"/>
      </w:tblGrid>
      <w:tr w:rsidR="004F2FE0" w:rsidRPr="00731F1B" w14:paraId="2079EF0E" w14:textId="77777777" w:rsidTr="00F652B4">
        <w:trPr>
          <w:trHeight w:val="348"/>
          <w:jc w:val="center"/>
        </w:trPr>
        <w:tc>
          <w:tcPr>
            <w:tcW w:w="4737" w:type="dxa"/>
            <w:gridSpan w:val="2"/>
            <w:shd w:val="clear" w:color="auto" w:fill="C5D7EE"/>
            <w:vAlign w:val="center"/>
          </w:tcPr>
          <w:p w14:paraId="3C4BA0BD" w14:textId="77777777" w:rsidR="004F2FE0" w:rsidRPr="00731F1B" w:rsidRDefault="004F2FE0" w:rsidP="00F652B4">
            <w:pPr>
              <w:pStyle w:val="TableParagraph"/>
              <w:spacing w:line="229" w:lineRule="exact"/>
              <w:ind w:left="9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31F1B">
              <w:rPr>
                <w:rFonts w:asciiTheme="minorHAnsi" w:hAnsiTheme="minorHAnsi" w:cstheme="minorHAnsi"/>
                <w:b/>
                <w:sz w:val="24"/>
                <w:szCs w:val="24"/>
              </w:rPr>
              <w:t>ΑΞΙΟΛΟΓΗΤΗΣ</w:t>
            </w:r>
          </w:p>
        </w:tc>
        <w:tc>
          <w:tcPr>
            <w:tcW w:w="3996" w:type="dxa"/>
            <w:gridSpan w:val="2"/>
            <w:shd w:val="clear" w:color="auto" w:fill="C5D7EE"/>
            <w:vAlign w:val="center"/>
          </w:tcPr>
          <w:p w14:paraId="3C62418F" w14:textId="77777777" w:rsidR="004F2FE0" w:rsidRPr="00731F1B" w:rsidRDefault="004F2FE0" w:rsidP="00F652B4">
            <w:pPr>
              <w:pStyle w:val="TableParagraph"/>
              <w:spacing w:line="229" w:lineRule="exac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31F1B">
              <w:rPr>
                <w:rFonts w:asciiTheme="minorHAnsi" w:hAnsiTheme="minorHAnsi" w:cstheme="minorHAnsi"/>
                <w:b/>
                <w:sz w:val="24"/>
                <w:szCs w:val="24"/>
              </w:rPr>
              <w:t>ΑΞΙΟΛΟΓΟΥΜΕΝΟΣ</w:t>
            </w:r>
          </w:p>
        </w:tc>
      </w:tr>
      <w:tr w:rsidR="004F2FE0" w:rsidRPr="00731F1B" w14:paraId="7DFC7626" w14:textId="77777777" w:rsidTr="00F652B4">
        <w:trPr>
          <w:trHeight w:val="326"/>
          <w:jc w:val="center"/>
        </w:trPr>
        <w:tc>
          <w:tcPr>
            <w:tcW w:w="2278" w:type="dxa"/>
            <w:vAlign w:val="center"/>
          </w:tcPr>
          <w:p w14:paraId="00D4B957" w14:textId="77777777" w:rsidR="004F2FE0" w:rsidRPr="00731F1B" w:rsidRDefault="004F2FE0" w:rsidP="00F652B4">
            <w:pPr>
              <w:pStyle w:val="TableParagraph"/>
              <w:spacing w:line="229" w:lineRule="exact"/>
              <w:ind w:left="91" w:right="92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31F1B">
              <w:rPr>
                <w:rFonts w:asciiTheme="minorHAnsi" w:hAnsiTheme="minorHAnsi" w:cstheme="minorHAnsi"/>
                <w:b/>
                <w:sz w:val="24"/>
                <w:szCs w:val="24"/>
              </w:rPr>
              <w:t>ΕΠΩΝΥΜΟ:</w:t>
            </w:r>
          </w:p>
        </w:tc>
        <w:tc>
          <w:tcPr>
            <w:tcW w:w="2459" w:type="dxa"/>
            <w:vAlign w:val="center"/>
          </w:tcPr>
          <w:p w14:paraId="7BD6FC7E" w14:textId="5EA45ED6" w:rsidR="004F2FE0" w:rsidRPr="00731F1B" w:rsidRDefault="00757C1F" w:rsidP="00F652B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731F1B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ΜΠΑΡΤΖΑΚΛΗ</w:t>
            </w:r>
          </w:p>
        </w:tc>
        <w:tc>
          <w:tcPr>
            <w:tcW w:w="2410" w:type="dxa"/>
            <w:vAlign w:val="center"/>
          </w:tcPr>
          <w:p w14:paraId="01A16F54" w14:textId="77777777" w:rsidR="004F2FE0" w:rsidRPr="00731F1B" w:rsidRDefault="004F2FE0" w:rsidP="00F652B4">
            <w:pPr>
              <w:pStyle w:val="TableParagraph"/>
              <w:spacing w:line="229" w:lineRule="exact"/>
              <w:ind w:right="142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31F1B">
              <w:rPr>
                <w:rFonts w:asciiTheme="minorHAnsi" w:hAnsiTheme="minorHAnsi" w:cstheme="minorHAnsi"/>
                <w:b/>
                <w:sz w:val="24"/>
                <w:szCs w:val="24"/>
              </w:rPr>
              <w:t>ΕΠΩΝΥΜΟ:</w:t>
            </w:r>
          </w:p>
        </w:tc>
        <w:tc>
          <w:tcPr>
            <w:tcW w:w="1586" w:type="dxa"/>
            <w:vAlign w:val="center"/>
          </w:tcPr>
          <w:p w14:paraId="2938AAC8" w14:textId="77777777" w:rsidR="004F2FE0" w:rsidRPr="00731F1B" w:rsidRDefault="004F2FE0" w:rsidP="00F652B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F2FE0" w:rsidRPr="00731F1B" w14:paraId="5F2C74EA" w14:textId="77777777" w:rsidTr="00F652B4">
        <w:trPr>
          <w:trHeight w:val="346"/>
          <w:jc w:val="center"/>
        </w:trPr>
        <w:tc>
          <w:tcPr>
            <w:tcW w:w="2278" w:type="dxa"/>
            <w:vAlign w:val="center"/>
          </w:tcPr>
          <w:p w14:paraId="594D7DB0" w14:textId="77777777" w:rsidR="004F2FE0" w:rsidRPr="00731F1B" w:rsidRDefault="004F2FE0" w:rsidP="00F652B4">
            <w:pPr>
              <w:pStyle w:val="TableParagraph"/>
              <w:spacing w:line="229" w:lineRule="exact"/>
              <w:ind w:left="91" w:right="92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31F1B">
              <w:rPr>
                <w:rFonts w:asciiTheme="minorHAnsi" w:hAnsiTheme="minorHAnsi" w:cstheme="minorHAnsi"/>
                <w:b/>
                <w:sz w:val="24"/>
                <w:szCs w:val="24"/>
              </w:rPr>
              <w:t>ΟΝΟΜΑ:</w:t>
            </w:r>
          </w:p>
        </w:tc>
        <w:tc>
          <w:tcPr>
            <w:tcW w:w="2459" w:type="dxa"/>
            <w:vAlign w:val="center"/>
          </w:tcPr>
          <w:p w14:paraId="0CDB9E22" w14:textId="006C1E8C" w:rsidR="004F2FE0" w:rsidRPr="00731F1B" w:rsidRDefault="00757C1F" w:rsidP="00F652B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731F1B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ΜΑΡΙΑΝΝΑ</w:t>
            </w:r>
          </w:p>
        </w:tc>
        <w:tc>
          <w:tcPr>
            <w:tcW w:w="2410" w:type="dxa"/>
            <w:vAlign w:val="center"/>
          </w:tcPr>
          <w:p w14:paraId="604E45FB" w14:textId="77777777" w:rsidR="004F2FE0" w:rsidRPr="00731F1B" w:rsidRDefault="004F2FE0" w:rsidP="00F652B4">
            <w:pPr>
              <w:pStyle w:val="TableParagraph"/>
              <w:spacing w:line="229" w:lineRule="exact"/>
              <w:ind w:right="142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31F1B">
              <w:rPr>
                <w:rFonts w:asciiTheme="minorHAnsi" w:hAnsiTheme="minorHAnsi" w:cstheme="minorHAnsi"/>
                <w:b/>
                <w:sz w:val="24"/>
                <w:szCs w:val="24"/>
              </w:rPr>
              <w:t>ΟΝΟΜΑ:</w:t>
            </w:r>
          </w:p>
        </w:tc>
        <w:tc>
          <w:tcPr>
            <w:tcW w:w="1586" w:type="dxa"/>
            <w:vAlign w:val="center"/>
          </w:tcPr>
          <w:p w14:paraId="35DFA0E6" w14:textId="77777777" w:rsidR="004F2FE0" w:rsidRPr="00731F1B" w:rsidRDefault="004F2FE0" w:rsidP="00F652B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F2FE0" w:rsidRPr="00731F1B" w14:paraId="06F46515" w14:textId="77777777" w:rsidTr="00F652B4">
        <w:trPr>
          <w:trHeight w:val="457"/>
          <w:jc w:val="center"/>
        </w:trPr>
        <w:tc>
          <w:tcPr>
            <w:tcW w:w="2278" w:type="dxa"/>
            <w:vAlign w:val="center"/>
          </w:tcPr>
          <w:p w14:paraId="478E1B49" w14:textId="77777777" w:rsidR="004F2FE0" w:rsidRPr="00731F1B" w:rsidRDefault="004F2FE0" w:rsidP="00F652B4">
            <w:pPr>
              <w:pStyle w:val="TableParagraph"/>
              <w:spacing w:line="228" w:lineRule="exact"/>
              <w:ind w:left="91" w:right="92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31F1B">
              <w:rPr>
                <w:rFonts w:asciiTheme="minorHAnsi" w:hAnsiTheme="minorHAnsi" w:cstheme="minorHAnsi"/>
                <w:b/>
                <w:sz w:val="24"/>
                <w:szCs w:val="24"/>
              </w:rPr>
              <w:t>ΟΝΟΜΑΤΕΠΩΝΥΜΟ</w:t>
            </w:r>
          </w:p>
          <w:p w14:paraId="31B99709" w14:textId="77777777" w:rsidR="004F2FE0" w:rsidRPr="00731F1B" w:rsidRDefault="004F2FE0" w:rsidP="00F652B4">
            <w:pPr>
              <w:pStyle w:val="TableParagraph"/>
              <w:spacing w:line="210" w:lineRule="exact"/>
              <w:ind w:left="91" w:right="92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31F1B">
              <w:rPr>
                <w:rFonts w:asciiTheme="minorHAnsi" w:hAnsiTheme="minorHAnsi" w:cstheme="minorHAnsi"/>
                <w:b/>
                <w:sz w:val="24"/>
                <w:szCs w:val="24"/>
              </w:rPr>
              <w:t>ΠΑΤΡΟΣ</w:t>
            </w:r>
          </w:p>
        </w:tc>
        <w:tc>
          <w:tcPr>
            <w:tcW w:w="2459" w:type="dxa"/>
            <w:vAlign w:val="center"/>
          </w:tcPr>
          <w:p w14:paraId="37E4141B" w14:textId="2EE9AC26" w:rsidR="004F2FE0" w:rsidRPr="00731F1B" w:rsidRDefault="00757C1F" w:rsidP="00F652B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731F1B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ΗΛΙΑΣ</w:t>
            </w:r>
          </w:p>
        </w:tc>
        <w:tc>
          <w:tcPr>
            <w:tcW w:w="2410" w:type="dxa"/>
            <w:vAlign w:val="center"/>
          </w:tcPr>
          <w:p w14:paraId="43E40F7F" w14:textId="77777777" w:rsidR="004F2FE0" w:rsidRPr="00731F1B" w:rsidRDefault="004F2FE0" w:rsidP="00F652B4">
            <w:pPr>
              <w:pStyle w:val="TableParagraph"/>
              <w:spacing w:line="228" w:lineRule="exact"/>
              <w:ind w:right="142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31F1B">
              <w:rPr>
                <w:rFonts w:asciiTheme="minorHAnsi" w:hAnsiTheme="minorHAnsi" w:cstheme="minorHAnsi"/>
                <w:b/>
                <w:sz w:val="24"/>
                <w:szCs w:val="24"/>
              </w:rPr>
              <w:t>ΟΝΟΜΑΤΕΠΩΝΥΜΟ</w:t>
            </w:r>
          </w:p>
          <w:p w14:paraId="1F33641D" w14:textId="77777777" w:rsidR="004F2FE0" w:rsidRPr="00731F1B" w:rsidRDefault="004F2FE0" w:rsidP="00F652B4">
            <w:pPr>
              <w:pStyle w:val="TableParagraph"/>
              <w:spacing w:line="210" w:lineRule="exact"/>
              <w:ind w:right="142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31F1B">
              <w:rPr>
                <w:rFonts w:asciiTheme="minorHAnsi" w:hAnsiTheme="minorHAnsi" w:cstheme="minorHAnsi"/>
                <w:b/>
                <w:sz w:val="24"/>
                <w:szCs w:val="24"/>
              </w:rPr>
              <w:t>ΠΑΤΡΟΣ</w:t>
            </w:r>
          </w:p>
        </w:tc>
        <w:tc>
          <w:tcPr>
            <w:tcW w:w="1586" w:type="dxa"/>
            <w:vAlign w:val="center"/>
          </w:tcPr>
          <w:p w14:paraId="1194725F" w14:textId="77777777" w:rsidR="004F2FE0" w:rsidRPr="00731F1B" w:rsidRDefault="004F2FE0" w:rsidP="00F652B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F2FE0" w:rsidRPr="00731F1B" w14:paraId="01BDBE62" w14:textId="77777777" w:rsidTr="00F652B4">
        <w:trPr>
          <w:trHeight w:val="348"/>
          <w:jc w:val="center"/>
        </w:trPr>
        <w:tc>
          <w:tcPr>
            <w:tcW w:w="2278" w:type="dxa"/>
            <w:vAlign w:val="center"/>
          </w:tcPr>
          <w:p w14:paraId="68D67D71" w14:textId="77777777" w:rsidR="004F2FE0" w:rsidRPr="00731F1B" w:rsidRDefault="004F2FE0" w:rsidP="00F652B4">
            <w:pPr>
              <w:pStyle w:val="TableParagraph"/>
              <w:spacing w:line="229" w:lineRule="exact"/>
              <w:ind w:left="91" w:right="92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31F1B">
              <w:rPr>
                <w:rFonts w:asciiTheme="minorHAnsi" w:hAnsiTheme="minorHAnsi" w:cstheme="minorHAnsi"/>
                <w:b/>
                <w:sz w:val="24"/>
                <w:szCs w:val="24"/>
              </w:rPr>
              <w:t>ΑΜ:</w:t>
            </w:r>
          </w:p>
        </w:tc>
        <w:tc>
          <w:tcPr>
            <w:tcW w:w="2459" w:type="dxa"/>
            <w:vAlign w:val="center"/>
          </w:tcPr>
          <w:p w14:paraId="07973557" w14:textId="35CE44E7" w:rsidR="004F2FE0" w:rsidRPr="00731F1B" w:rsidRDefault="00757C1F" w:rsidP="00F652B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731F1B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592761</w:t>
            </w:r>
          </w:p>
        </w:tc>
        <w:tc>
          <w:tcPr>
            <w:tcW w:w="2410" w:type="dxa"/>
            <w:vAlign w:val="center"/>
          </w:tcPr>
          <w:p w14:paraId="4EE6038D" w14:textId="77777777" w:rsidR="004F2FE0" w:rsidRPr="00731F1B" w:rsidRDefault="004F2FE0" w:rsidP="00F652B4">
            <w:pPr>
              <w:pStyle w:val="TableParagraph"/>
              <w:spacing w:line="229" w:lineRule="exact"/>
              <w:ind w:right="142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31F1B">
              <w:rPr>
                <w:rFonts w:asciiTheme="minorHAnsi" w:hAnsiTheme="minorHAnsi" w:cstheme="minorHAnsi"/>
                <w:b/>
                <w:sz w:val="24"/>
                <w:szCs w:val="24"/>
              </w:rPr>
              <w:t>ΑΜ:</w:t>
            </w:r>
          </w:p>
        </w:tc>
        <w:tc>
          <w:tcPr>
            <w:tcW w:w="1586" w:type="dxa"/>
            <w:vAlign w:val="center"/>
          </w:tcPr>
          <w:p w14:paraId="692313DC" w14:textId="77777777" w:rsidR="004F2FE0" w:rsidRPr="00731F1B" w:rsidRDefault="004F2FE0" w:rsidP="00F652B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F2FE0" w:rsidRPr="00731F1B" w14:paraId="599FCC06" w14:textId="77777777" w:rsidTr="00F652B4">
        <w:trPr>
          <w:trHeight w:val="348"/>
          <w:jc w:val="center"/>
        </w:trPr>
        <w:tc>
          <w:tcPr>
            <w:tcW w:w="2278" w:type="dxa"/>
            <w:vAlign w:val="center"/>
          </w:tcPr>
          <w:p w14:paraId="673D78CF" w14:textId="77777777" w:rsidR="004F2FE0" w:rsidRPr="00731F1B" w:rsidRDefault="004F2FE0" w:rsidP="00F652B4">
            <w:pPr>
              <w:pStyle w:val="TableParagraph"/>
              <w:spacing w:line="229" w:lineRule="exact"/>
              <w:ind w:left="91" w:right="92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31F1B">
              <w:rPr>
                <w:rFonts w:asciiTheme="minorHAnsi" w:hAnsiTheme="minorHAnsi" w:cstheme="minorHAnsi"/>
                <w:b/>
                <w:sz w:val="24"/>
                <w:szCs w:val="24"/>
              </w:rPr>
              <w:t>ΕΙΔΙΚΟΤΗΤΑ:</w:t>
            </w:r>
          </w:p>
        </w:tc>
        <w:tc>
          <w:tcPr>
            <w:tcW w:w="2459" w:type="dxa"/>
            <w:vAlign w:val="center"/>
          </w:tcPr>
          <w:p w14:paraId="3C509AC8" w14:textId="6E3E93AD" w:rsidR="004F2FE0" w:rsidRPr="00731F1B" w:rsidRDefault="00757C1F" w:rsidP="00F652B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731F1B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ΠΕ70</w:t>
            </w:r>
          </w:p>
        </w:tc>
        <w:tc>
          <w:tcPr>
            <w:tcW w:w="2410" w:type="dxa"/>
            <w:vAlign w:val="center"/>
          </w:tcPr>
          <w:p w14:paraId="7B4EC59E" w14:textId="77777777" w:rsidR="004F2FE0" w:rsidRPr="00731F1B" w:rsidRDefault="004F2FE0" w:rsidP="00F652B4">
            <w:pPr>
              <w:pStyle w:val="TableParagraph"/>
              <w:spacing w:line="229" w:lineRule="exact"/>
              <w:ind w:right="142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31F1B">
              <w:rPr>
                <w:rFonts w:asciiTheme="minorHAnsi" w:hAnsiTheme="minorHAnsi" w:cstheme="minorHAnsi"/>
                <w:b/>
                <w:sz w:val="24"/>
                <w:szCs w:val="24"/>
              </w:rPr>
              <w:t>ΕΙΔΙΚΟΤΗΤΑ:</w:t>
            </w:r>
          </w:p>
        </w:tc>
        <w:tc>
          <w:tcPr>
            <w:tcW w:w="1586" w:type="dxa"/>
            <w:vAlign w:val="center"/>
          </w:tcPr>
          <w:p w14:paraId="18002BDF" w14:textId="77777777" w:rsidR="004F2FE0" w:rsidRPr="00731F1B" w:rsidRDefault="004F2FE0" w:rsidP="00F652B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F2FE0" w:rsidRPr="00731F1B" w14:paraId="0ADAE1A8" w14:textId="77777777" w:rsidTr="00F652B4">
        <w:trPr>
          <w:trHeight w:val="346"/>
          <w:jc w:val="center"/>
        </w:trPr>
        <w:tc>
          <w:tcPr>
            <w:tcW w:w="2278" w:type="dxa"/>
            <w:vAlign w:val="center"/>
          </w:tcPr>
          <w:p w14:paraId="6262DCFE" w14:textId="77777777" w:rsidR="004F2FE0" w:rsidRPr="00731F1B" w:rsidRDefault="004F2FE0" w:rsidP="00F652B4">
            <w:pPr>
              <w:pStyle w:val="TableParagraph"/>
              <w:spacing w:line="229" w:lineRule="exact"/>
              <w:ind w:left="91" w:right="92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31F1B">
              <w:rPr>
                <w:rFonts w:asciiTheme="minorHAnsi" w:hAnsiTheme="minorHAnsi" w:cstheme="minorHAnsi"/>
                <w:b/>
                <w:sz w:val="24"/>
                <w:szCs w:val="24"/>
              </w:rPr>
              <w:t>EMAIL:</w:t>
            </w:r>
          </w:p>
        </w:tc>
        <w:tc>
          <w:tcPr>
            <w:tcW w:w="2459" w:type="dxa"/>
            <w:vAlign w:val="center"/>
          </w:tcPr>
          <w:p w14:paraId="05C4DBD0" w14:textId="3E114A61" w:rsidR="004F2FE0" w:rsidRPr="00731F1B" w:rsidRDefault="002C7CA3" w:rsidP="00F652B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hyperlink r:id="rId9" w:history="1">
              <w:r w:rsidR="001A646D" w:rsidRPr="00731F1B">
                <w:rPr>
                  <w:rFonts w:asciiTheme="minorHAnsi" w:hAnsiTheme="minorHAnsi" w:cstheme="minorHAnsi"/>
                  <w:color w:val="333333"/>
                  <w:sz w:val="24"/>
                  <w:szCs w:val="24"/>
                  <w:u w:val="single"/>
                </w:rPr>
                <w:t>sym70-peach6@dipe.ach.sch.gr</w:t>
              </w:r>
            </w:hyperlink>
          </w:p>
        </w:tc>
        <w:tc>
          <w:tcPr>
            <w:tcW w:w="2410" w:type="dxa"/>
            <w:vAlign w:val="center"/>
          </w:tcPr>
          <w:p w14:paraId="6C315E60" w14:textId="77777777" w:rsidR="004F2FE0" w:rsidRPr="00731F1B" w:rsidRDefault="004F2FE0" w:rsidP="00F652B4">
            <w:pPr>
              <w:pStyle w:val="TableParagraph"/>
              <w:spacing w:line="229" w:lineRule="exact"/>
              <w:ind w:right="142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31F1B">
              <w:rPr>
                <w:rFonts w:asciiTheme="minorHAnsi" w:hAnsiTheme="minorHAnsi" w:cstheme="minorHAnsi"/>
                <w:b/>
                <w:sz w:val="24"/>
                <w:szCs w:val="24"/>
              </w:rPr>
              <w:t>EMAIL:</w:t>
            </w:r>
          </w:p>
        </w:tc>
        <w:tc>
          <w:tcPr>
            <w:tcW w:w="1586" w:type="dxa"/>
            <w:vAlign w:val="center"/>
          </w:tcPr>
          <w:p w14:paraId="3CFE8256" w14:textId="77777777" w:rsidR="004F2FE0" w:rsidRPr="00731F1B" w:rsidRDefault="004F2FE0" w:rsidP="00F652B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F2FE0" w:rsidRPr="00731F1B" w14:paraId="5C22BD1F" w14:textId="77777777" w:rsidTr="00F652B4">
        <w:trPr>
          <w:trHeight w:val="458"/>
          <w:jc w:val="center"/>
        </w:trPr>
        <w:tc>
          <w:tcPr>
            <w:tcW w:w="2278" w:type="dxa"/>
            <w:vAlign w:val="center"/>
          </w:tcPr>
          <w:p w14:paraId="0A0F974B" w14:textId="77777777" w:rsidR="004F2FE0" w:rsidRPr="00731F1B" w:rsidRDefault="004F2FE0" w:rsidP="00F652B4">
            <w:pPr>
              <w:pStyle w:val="TableParagraph"/>
              <w:spacing w:line="228" w:lineRule="exact"/>
              <w:ind w:left="91" w:right="92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31F1B">
              <w:rPr>
                <w:rFonts w:asciiTheme="minorHAnsi" w:hAnsiTheme="minorHAnsi" w:cstheme="minorHAnsi"/>
                <w:b/>
                <w:sz w:val="24"/>
                <w:szCs w:val="24"/>
              </w:rPr>
              <w:t>ΤΗΛ.</w:t>
            </w:r>
          </w:p>
          <w:p w14:paraId="132BC0A3" w14:textId="77777777" w:rsidR="004F2FE0" w:rsidRPr="00731F1B" w:rsidRDefault="004F2FE0" w:rsidP="00F652B4">
            <w:pPr>
              <w:pStyle w:val="TableParagraph"/>
              <w:spacing w:line="210" w:lineRule="exact"/>
              <w:ind w:left="91" w:right="92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31F1B">
              <w:rPr>
                <w:rFonts w:asciiTheme="minorHAnsi" w:hAnsiTheme="minorHAnsi" w:cstheme="minorHAnsi"/>
                <w:b/>
                <w:sz w:val="24"/>
                <w:szCs w:val="24"/>
              </w:rPr>
              <w:t>ΕΠΙΚΟΙΝΩΝΙΑΣ:</w:t>
            </w:r>
          </w:p>
        </w:tc>
        <w:tc>
          <w:tcPr>
            <w:tcW w:w="2459" w:type="dxa"/>
            <w:vAlign w:val="center"/>
          </w:tcPr>
          <w:p w14:paraId="1089DD06" w14:textId="759E6BEE" w:rsidR="004F2FE0" w:rsidRPr="00731F1B" w:rsidRDefault="00757C1F" w:rsidP="00F652B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31F1B">
              <w:rPr>
                <w:rFonts w:asciiTheme="minorHAnsi" w:hAnsiTheme="minorHAnsi" w:cstheme="minorHAnsi"/>
                <w:sz w:val="24"/>
                <w:szCs w:val="24"/>
              </w:rPr>
              <w:t>6973020167</w:t>
            </w:r>
          </w:p>
        </w:tc>
        <w:tc>
          <w:tcPr>
            <w:tcW w:w="2410" w:type="dxa"/>
            <w:vAlign w:val="center"/>
          </w:tcPr>
          <w:p w14:paraId="13F0DE50" w14:textId="77777777" w:rsidR="004F2FE0" w:rsidRPr="00731F1B" w:rsidRDefault="004F2FE0" w:rsidP="00F652B4">
            <w:pPr>
              <w:pStyle w:val="TableParagraph"/>
              <w:spacing w:line="228" w:lineRule="exact"/>
              <w:ind w:right="142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31F1B">
              <w:rPr>
                <w:rFonts w:asciiTheme="minorHAnsi" w:hAnsiTheme="minorHAnsi" w:cstheme="minorHAnsi"/>
                <w:b/>
                <w:sz w:val="24"/>
                <w:szCs w:val="24"/>
              </w:rPr>
              <w:t>ΤΗΛ.</w:t>
            </w:r>
          </w:p>
          <w:p w14:paraId="1A8D6035" w14:textId="77777777" w:rsidR="004F2FE0" w:rsidRPr="00731F1B" w:rsidRDefault="004F2FE0" w:rsidP="00F652B4">
            <w:pPr>
              <w:pStyle w:val="TableParagraph"/>
              <w:spacing w:line="210" w:lineRule="exact"/>
              <w:ind w:right="142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31F1B">
              <w:rPr>
                <w:rFonts w:asciiTheme="minorHAnsi" w:hAnsiTheme="minorHAnsi" w:cstheme="minorHAnsi"/>
                <w:b/>
                <w:sz w:val="24"/>
                <w:szCs w:val="24"/>
              </w:rPr>
              <w:t>ΕΠΙΚΟΙΝΩΝΙΑΣ:</w:t>
            </w:r>
          </w:p>
        </w:tc>
        <w:tc>
          <w:tcPr>
            <w:tcW w:w="1586" w:type="dxa"/>
            <w:vAlign w:val="center"/>
          </w:tcPr>
          <w:p w14:paraId="3CB08D1F" w14:textId="77777777" w:rsidR="004F2FE0" w:rsidRPr="00731F1B" w:rsidRDefault="004F2FE0" w:rsidP="00F652B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BBE2674" w14:textId="77777777" w:rsidR="004F2FE0" w:rsidRPr="00731F1B" w:rsidRDefault="004F2FE0" w:rsidP="00731F1B">
      <w:pPr>
        <w:pStyle w:val="a3"/>
        <w:spacing w:before="9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8D601F7" w14:textId="77777777" w:rsidR="004F2FE0" w:rsidRPr="00F652B4" w:rsidRDefault="004F2FE0" w:rsidP="00F652B4">
      <w:pPr>
        <w:pStyle w:val="a4"/>
        <w:numPr>
          <w:ilvl w:val="1"/>
          <w:numId w:val="1"/>
        </w:numPr>
        <w:tabs>
          <w:tab w:val="left" w:pos="426"/>
        </w:tabs>
        <w:ind w:left="284" w:firstLine="0"/>
        <w:jc w:val="both"/>
        <w:rPr>
          <w:rFonts w:asciiTheme="minorHAnsi" w:hAnsiTheme="minorHAnsi" w:cstheme="minorHAnsi"/>
          <w:b/>
          <w:spacing w:val="-1"/>
          <w:sz w:val="24"/>
          <w:szCs w:val="24"/>
        </w:rPr>
      </w:pPr>
      <w:r w:rsidRPr="00731F1B">
        <w:rPr>
          <w:rFonts w:asciiTheme="minorHAnsi" w:hAnsiTheme="minorHAnsi" w:cstheme="minorHAnsi"/>
          <w:b/>
          <w:spacing w:val="-1"/>
          <w:sz w:val="24"/>
          <w:szCs w:val="24"/>
        </w:rPr>
        <w:t>ΣΤΟΙΧΕΙΑ 1</w:t>
      </w:r>
      <w:r w:rsidRPr="00F652B4">
        <w:rPr>
          <w:rFonts w:asciiTheme="minorHAnsi" w:hAnsiTheme="minorHAnsi" w:cstheme="minorHAnsi"/>
          <w:b/>
          <w:spacing w:val="-1"/>
          <w:sz w:val="24"/>
          <w:szCs w:val="24"/>
        </w:rPr>
        <w:t>ης</w:t>
      </w:r>
      <w:r w:rsidRPr="00731F1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ΔΙΔΑΣΚΑΛΙΑΣ </w:t>
      </w:r>
      <w:r w:rsidRPr="00F652B4">
        <w:rPr>
          <w:rFonts w:asciiTheme="minorHAnsi" w:hAnsiTheme="minorHAnsi" w:cstheme="minorHAnsi"/>
          <w:b/>
          <w:spacing w:val="-1"/>
          <w:sz w:val="24"/>
          <w:szCs w:val="24"/>
        </w:rPr>
        <w:t>/1ου ΥΠΟΣΤΗΡΙΚΤΙΚΟΥ ΠΡΟΓΡΑΜΜΑΤΟΣ  Ή ΕΡΓΟΥ/ 1ης ΠΑΡΟΥΣΙΑΣΗΣ ΚΑΙ ΑΝΑΛΥΣΗΣ ΜΕΛΕΤΗΣ ΠΕΡΙΠΤΩΣΗΣ</w:t>
      </w:r>
    </w:p>
    <w:p w14:paraId="151621B2" w14:textId="77777777" w:rsidR="004F2FE0" w:rsidRPr="00731F1B" w:rsidRDefault="004F2FE0" w:rsidP="00731F1B">
      <w:pPr>
        <w:pStyle w:val="a3"/>
        <w:spacing w:before="11"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Normal"/>
        <w:tblW w:w="0" w:type="auto"/>
        <w:tblInd w:w="7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181"/>
        <w:gridCol w:w="2163"/>
        <w:gridCol w:w="2080"/>
      </w:tblGrid>
      <w:tr w:rsidR="004F2FE0" w:rsidRPr="00731F1B" w14:paraId="71890D2B" w14:textId="77777777" w:rsidTr="00F652B4">
        <w:trPr>
          <w:trHeight w:val="687"/>
        </w:trPr>
        <w:tc>
          <w:tcPr>
            <w:tcW w:w="1696" w:type="dxa"/>
            <w:vAlign w:val="center"/>
          </w:tcPr>
          <w:p w14:paraId="0D176FA7" w14:textId="77777777" w:rsidR="004F2FE0" w:rsidRPr="00731F1B" w:rsidRDefault="004F2FE0" w:rsidP="00F652B4">
            <w:pPr>
              <w:pStyle w:val="TableParagraph"/>
              <w:spacing w:line="229" w:lineRule="exact"/>
              <w:ind w:left="9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31F1B">
              <w:rPr>
                <w:rFonts w:asciiTheme="minorHAnsi" w:hAnsiTheme="minorHAnsi" w:cstheme="minorHAnsi"/>
                <w:b/>
                <w:sz w:val="24"/>
                <w:szCs w:val="24"/>
              </w:rPr>
              <w:t>ΣΧΟΛΙΚΗ</w:t>
            </w:r>
            <w:r w:rsidRPr="00731F1B">
              <w:rPr>
                <w:rFonts w:asciiTheme="minorHAnsi" w:hAnsiTheme="minorHAnsi"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731F1B">
              <w:rPr>
                <w:rFonts w:asciiTheme="minorHAnsi" w:hAnsiTheme="minorHAnsi" w:cstheme="minorHAnsi"/>
                <w:b/>
                <w:sz w:val="24"/>
                <w:szCs w:val="24"/>
              </w:rPr>
              <w:t>ΜΟΝΑΔΑ</w:t>
            </w:r>
          </w:p>
        </w:tc>
        <w:tc>
          <w:tcPr>
            <w:tcW w:w="2181" w:type="dxa"/>
            <w:vAlign w:val="center"/>
          </w:tcPr>
          <w:p w14:paraId="5722FFCE" w14:textId="77777777" w:rsidR="004F2FE0" w:rsidRPr="00731F1B" w:rsidRDefault="004F2FE0" w:rsidP="00F652B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63" w:type="dxa"/>
            <w:vAlign w:val="center"/>
          </w:tcPr>
          <w:p w14:paraId="7BB38F62" w14:textId="7E50E7D9" w:rsidR="004F2FE0" w:rsidRPr="00731F1B" w:rsidRDefault="004F2FE0" w:rsidP="00F652B4">
            <w:pPr>
              <w:pStyle w:val="TableParagraph"/>
              <w:spacing w:line="237" w:lineRule="auto"/>
              <w:ind w:left="9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31F1B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>ΥΠΟΣΤΗΡΙΚΤΙΚΗ</w:t>
            </w:r>
            <w:r w:rsidRPr="00731F1B">
              <w:rPr>
                <w:rFonts w:asciiTheme="minorHAnsi" w:hAnsiTheme="minorHAnsi" w:cstheme="minorHAnsi"/>
                <w:b/>
                <w:spacing w:val="-40"/>
                <w:sz w:val="24"/>
                <w:szCs w:val="24"/>
              </w:rPr>
              <w:t xml:space="preserve"> </w:t>
            </w:r>
            <w:r w:rsidRPr="00731F1B">
              <w:rPr>
                <w:rFonts w:asciiTheme="minorHAnsi" w:hAnsiTheme="minorHAnsi" w:cstheme="minorHAnsi"/>
                <w:b/>
                <w:sz w:val="24"/>
                <w:szCs w:val="24"/>
              </w:rPr>
              <w:t>ΥΠΗΡΕΣΙΑ</w:t>
            </w:r>
            <w:r w:rsidRPr="00731F1B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731F1B">
              <w:rPr>
                <w:rFonts w:asciiTheme="minorHAnsi" w:hAnsiTheme="minorHAnsi" w:cstheme="minorHAnsi"/>
                <w:b/>
                <w:sz w:val="24"/>
                <w:szCs w:val="24"/>
              </w:rPr>
              <w:t>ή</w:t>
            </w:r>
            <w:r w:rsidR="00F652B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731F1B">
              <w:rPr>
                <w:rFonts w:asciiTheme="minorHAnsi" w:hAnsiTheme="minorHAnsi" w:cstheme="minorHAnsi"/>
                <w:b/>
                <w:sz w:val="24"/>
                <w:szCs w:val="24"/>
              </w:rPr>
              <w:t>ΔΟΜΗ</w:t>
            </w:r>
          </w:p>
        </w:tc>
        <w:tc>
          <w:tcPr>
            <w:tcW w:w="2080" w:type="dxa"/>
            <w:vAlign w:val="center"/>
          </w:tcPr>
          <w:p w14:paraId="3290A14E" w14:textId="77777777" w:rsidR="004F2FE0" w:rsidRPr="00731F1B" w:rsidRDefault="004F2FE0" w:rsidP="00F652B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F2FE0" w:rsidRPr="00731F1B" w14:paraId="0EA02E97" w14:textId="77777777" w:rsidTr="00F652B4">
        <w:trPr>
          <w:trHeight w:val="227"/>
        </w:trPr>
        <w:tc>
          <w:tcPr>
            <w:tcW w:w="1696" w:type="dxa"/>
            <w:vAlign w:val="center"/>
          </w:tcPr>
          <w:p w14:paraId="31CB10AD" w14:textId="77777777" w:rsidR="004F2FE0" w:rsidRPr="00731F1B" w:rsidRDefault="004F2FE0" w:rsidP="00F652B4">
            <w:pPr>
              <w:pStyle w:val="TableParagraph"/>
              <w:spacing w:line="208" w:lineRule="exact"/>
              <w:ind w:left="9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31F1B">
              <w:rPr>
                <w:rFonts w:asciiTheme="minorHAnsi" w:hAnsiTheme="minorHAnsi" w:cstheme="minorHAnsi"/>
                <w:b/>
                <w:sz w:val="24"/>
                <w:szCs w:val="24"/>
              </w:rPr>
              <w:t>ΗΜΕΡΑ</w:t>
            </w:r>
          </w:p>
        </w:tc>
        <w:tc>
          <w:tcPr>
            <w:tcW w:w="2181" w:type="dxa"/>
            <w:vAlign w:val="center"/>
          </w:tcPr>
          <w:p w14:paraId="564B7F9C" w14:textId="77777777" w:rsidR="004F2FE0" w:rsidRPr="00731F1B" w:rsidRDefault="004F2FE0" w:rsidP="00F652B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63" w:type="dxa"/>
            <w:vAlign w:val="center"/>
          </w:tcPr>
          <w:p w14:paraId="296B5772" w14:textId="77777777" w:rsidR="004F2FE0" w:rsidRPr="00731F1B" w:rsidRDefault="004F2FE0" w:rsidP="00F652B4">
            <w:pPr>
              <w:pStyle w:val="TableParagraph"/>
              <w:spacing w:line="208" w:lineRule="exact"/>
              <w:ind w:left="9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31F1B">
              <w:rPr>
                <w:rFonts w:asciiTheme="minorHAnsi" w:hAnsiTheme="minorHAnsi" w:cstheme="minorHAnsi"/>
                <w:b/>
                <w:sz w:val="24"/>
                <w:szCs w:val="24"/>
              </w:rPr>
              <w:t>ΗΜΕΡΑ</w:t>
            </w:r>
          </w:p>
        </w:tc>
        <w:tc>
          <w:tcPr>
            <w:tcW w:w="2080" w:type="dxa"/>
            <w:vAlign w:val="center"/>
          </w:tcPr>
          <w:p w14:paraId="160666BD" w14:textId="77777777" w:rsidR="004F2FE0" w:rsidRPr="00731F1B" w:rsidRDefault="004F2FE0" w:rsidP="00F652B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F2FE0" w:rsidRPr="00731F1B" w14:paraId="5E248F61" w14:textId="77777777" w:rsidTr="00F652B4">
        <w:trPr>
          <w:trHeight w:val="227"/>
        </w:trPr>
        <w:tc>
          <w:tcPr>
            <w:tcW w:w="1696" w:type="dxa"/>
            <w:vAlign w:val="center"/>
          </w:tcPr>
          <w:p w14:paraId="322806BC" w14:textId="77777777" w:rsidR="004F2FE0" w:rsidRPr="00731F1B" w:rsidRDefault="004F2FE0" w:rsidP="00F652B4">
            <w:pPr>
              <w:pStyle w:val="TableParagraph"/>
              <w:spacing w:line="208" w:lineRule="exact"/>
              <w:ind w:left="9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31F1B">
              <w:rPr>
                <w:rFonts w:asciiTheme="minorHAnsi" w:hAnsiTheme="minorHAnsi" w:cstheme="minorHAnsi"/>
                <w:b/>
                <w:sz w:val="24"/>
                <w:szCs w:val="24"/>
              </w:rPr>
              <w:t>ΩΡΑ</w:t>
            </w:r>
          </w:p>
        </w:tc>
        <w:tc>
          <w:tcPr>
            <w:tcW w:w="2181" w:type="dxa"/>
            <w:vAlign w:val="center"/>
          </w:tcPr>
          <w:p w14:paraId="449736C2" w14:textId="77777777" w:rsidR="004F2FE0" w:rsidRPr="00731F1B" w:rsidRDefault="004F2FE0" w:rsidP="00F652B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63" w:type="dxa"/>
            <w:vAlign w:val="center"/>
          </w:tcPr>
          <w:p w14:paraId="781C8FDB" w14:textId="77777777" w:rsidR="004F2FE0" w:rsidRPr="00731F1B" w:rsidRDefault="004F2FE0" w:rsidP="00F652B4">
            <w:pPr>
              <w:pStyle w:val="TableParagraph"/>
              <w:spacing w:line="208" w:lineRule="exact"/>
              <w:ind w:left="9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31F1B">
              <w:rPr>
                <w:rFonts w:asciiTheme="minorHAnsi" w:hAnsiTheme="minorHAnsi" w:cstheme="minorHAnsi"/>
                <w:b/>
                <w:sz w:val="24"/>
                <w:szCs w:val="24"/>
              </w:rPr>
              <w:t>ΩΡΑ</w:t>
            </w:r>
          </w:p>
        </w:tc>
        <w:tc>
          <w:tcPr>
            <w:tcW w:w="2080" w:type="dxa"/>
            <w:vAlign w:val="center"/>
          </w:tcPr>
          <w:p w14:paraId="7AC7CD86" w14:textId="77777777" w:rsidR="004F2FE0" w:rsidRPr="00731F1B" w:rsidRDefault="004F2FE0" w:rsidP="00F652B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F2FE0" w:rsidRPr="00731F1B" w14:paraId="5D9F58BA" w14:textId="77777777" w:rsidTr="00F652B4">
        <w:trPr>
          <w:trHeight w:val="227"/>
        </w:trPr>
        <w:tc>
          <w:tcPr>
            <w:tcW w:w="1696" w:type="dxa"/>
            <w:vAlign w:val="center"/>
          </w:tcPr>
          <w:p w14:paraId="3B9D6643" w14:textId="77777777" w:rsidR="004F2FE0" w:rsidRPr="00731F1B" w:rsidRDefault="004F2FE0" w:rsidP="00F652B4">
            <w:pPr>
              <w:pStyle w:val="TableParagraph"/>
              <w:spacing w:line="208" w:lineRule="exact"/>
              <w:ind w:left="9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31F1B">
              <w:rPr>
                <w:rFonts w:asciiTheme="minorHAnsi" w:hAnsiTheme="minorHAnsi" w:cstheme="minorHAnsi"/>
                <w:b/>
                <w:sz w:val="24"/>
                <w:szCs w:val="24"/>
              </w:rPr>
              <w:t>ΤΑΞΗ</w:t>
            </w:r>
            <w:r w:rsidRPr="00731F1B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731F1B"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r w:rsidRPr="00731F1B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731F1B">
              <w:rPr>
                <w:rFonts w:asciiTheme="minorHAnsi" w:hAnsiTheme="minorHAnsi" w:cstheme="minorHAnsi"/>
                <w:b/>
                <w:sz w:val="24"/>
                <w:szCs w:val="24"/>
              </w:rPr>
              <w:t>ΤΜΗΜΑ</w:t>
            </w:r>
          </w:p>
        </w:tc>
        <w:tc>
          <w:tcPr>
            <w:tcW w:w="2181" w:type="dxa"/>
            <w:vAlign w:val="center"/>
          </w:tcPr>
          <w:p w14:paraId="2068F301" w14:textId="77777777" w:rsidR="004F2FE0" w:rsidRPr="00731F1B" w:rsidRDefault="004F2FE0" w:rsidP="00F652B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63" w:type="dxa"/>
            <w:vAlign w:val="center"/>
          </w:tcPr>
          <w:p w14:paraId="753F3EF5" w14:textId="77777777" w:rsidR="004F2FE0" w:rsidRPr="00731F1B" w:rsidRDefault="004F2FE0" w:rsidP="00F652B4">
            <w:pPr>
              <w:pStyle w:val="TableParagraph"/>
              <w:spacing w:line="208" w:lineRule="exact"/>
              <w:ind w:left="9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31F1B">
              <w:rPr>
                <w:rFonts w:asciiTheme="minorHAnsi" w:hAnsiTheme="minorHAnsi" w:cstheme="minorHAnsi"/>
                <w:b/>
                <w:sz w:val="24"/>
                <w:szCs w:val="24"/>
              </w:rPr>
              <w:t>ΧΩΡΟΣ</w:t>
            </w:r>
          </w:p>
        </w:tc>
        <w:tc>
          <w:tcPr>
            <w:tcW w:w="2080" w:type="dxa"/>
            <w:vAlign w:val="center"/>
          </w:tcPr>
          <w:p w14:paraId="165F35CB" w14:textId="77777777" w:rsidR="004F2FE0" w:rsidRPr="00731F1B" w:rsidRDefault="004F2FE0" w:rsidP="00F652B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F2FE0" w:rsidRPr="00731F1B" w14:paraId="2C5DC322" w14:textId="77777777" w:rsidTr="00F652B4">
        <w:trPr>
          <w:trHeight w:val="917"/>
        </w:trPr>
        <w:tc>
          <w:tcPr>
            <w:tcW w:w="1696" w:type="dxa"/>
            <w:vAlign w:val="center"/>
          </w:tcPr>
          <w:p w14:paraId="451BC950" w14:textId="77777777" w:rsidR="004F2FE0" w:rsidRPr="00731F1B" w:rsidRDefault="004F2FE0" w:rsidP="00F652B4">
            <w:pPr>
              <w:pStyle w:val="TableParagraph"/>
              <w:spacing w:line="229" w:lineRule="exact"/>
              <w:ind w:left="9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31F1B">
              <w:rPr>
                <w:rFonts w:asciiTheme="minorHAnsi" w:hAnsiTheme="minorHAnsi" w:cstheme="minorHAnsi"/>
                <w:b/>
                <w:sz w:val="24"/>
                <w:szCs w:val="24"/>
              </w:rPr>
              <w:t>ΜΑΘΗΜΑ</w:t>
            </w:r>
          </w:p>
        </w:tc>
        <w:tc>
          <w:tcPr>
            <w:tcW w:w="2181" w:type="dxa"/>
            <w:vAlign w:val="center"/>
          </w:tcPr>
          <w:p w14:paraId="5606D18F" w14:textId="77777777" w:rsidR="004F2FE0" w:rsidRPr="00731F1B" w:rsidRDefault="004F2FE0" w:rsidP="00F652B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63" w:type="dxa"/>
            <w:vAlign w:val="center"/>
          </w:tcPr>
          <w:p w14:paraId="5EA2506F" w14:textId="77777777" w:rsidR="004F2FE0" w:rsidRPr="00731F1B" w:rsidRDefault="004F2FE0" w:rsidP="00F652B4">
            <w:pPr>
              <w:pStyle w:val="TableParagraph"/>
              <w:spacing w:line="237" w:lineRule="auto"/>
              <w:ind w:left="9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31F1B">
              <w:rPr>
                <w:rFonts w:asciiTheme="minorHAnsi" w:hAnsiTheme="minorHAnsi" w:cstheme="minorHAnsi"/>
                <w:b/>
                <w:sz w:val="24"/>
                <w:szCs w:val="24"/>
              </w:rPr>
              <w:t>ΑΝΤΙΚΕΙΜΕΝΟ</w:t>
            </w:r>
            <w:r w:rsidRPr="00731F1B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731F1B">
              <w:rPr>
                <w:rFonts w:asciiTheme="minorHAnsi" w:hAnsiTheme="minorHAnsi" w:cstheme="minorHAnsi"/>
                <w:b/>
                <w:w w:val="95"/>
                <w:sz w:val="24"/>
                <w:szCs w:val="24"/>
              </w:rPr>
              <w:t>ΠΡΟΓΡΑΜΜΑΤΟΣ</w:t>
            </w:r>
          </w:p>
        </w:tc>
        <w:tc>
          <w:tcPr>
            <w:tcW w:w="2080" w:type="dxa"/>
            <w:vAlign w:val="center"/>
          </w:tcPr>
          <w:p w14:paraId="13F4AB56" w14:textId="77777777" w:rsidR="004F2FE0" w:rsidRPr="00731F1B" w:rsidRDefault="004F2FE0" w:rsidP="00F652B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F2FE0" w:rsidRPr="00731F1B" w14:paraId="1C21189B" w14:textId="77777777" w:rsidTr="00F652B4">
        <w:trPr>
          <w:trHeight w:val="1144"/>
        </w:trPr>
        <w:tc>
          <w:tcPr>
            <w:tcW w:w="1696" w:type="dxa"/>
            <w:vAlign w:val="center"/>
          </w:tcPr>
          <w:p w14:paraId="2413AE5E" w14:textId="77777777" w:rsidR="004F2FE0" w:rsidRPr="00731F1B" w:rsidRDefault="004F2FE0" w:rsidP="00F652B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81" w:type="dxa"/>
            <w:vAlign w:val="center"/>
          </w:tcPr>
          <w:p w14:paraId="22151CC6" w14:textId="77777777" w:rsidR="004F2FE0" w:rsidRPr="00731F1B" w:rsidRDefault="004F2FE0" w:rsidP="00F652B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63" w:type="dxa"/>
            <w:vAlign w:val="center"/>
          </w:tcPr>
          <w:p w14:paraId="1EFD9C7E" w14:textId="00DB744F" w:rsidR="004F2FE0" w:rsidRPr="00731F1B" w:rsidRDefault="004F2FE0" w:rsidP="00F652B4">
            <w:pPr>
              <w:pStyle w:val="TableParagraph"/>
              <w:spacing w:line="237" w:lineRule="auto"/>
              <w:ind w:left="9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31F1B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>ΑΝΤΙΚΕΙΜΕΝΟ</w:t>
            </w:r>
            <w:r w:rsidRPr="00731F1B">
              <w:rPr>
                <w:rFonts w:asciiTheme="minorHAnsi" w:hAnsiTheme="minorHAnsi" w:cstheme="minorHAnsi"/>
                <w:b/>
                <w:spacing w:val="-40"/>
                <w:sz w:val="24"/>
                <w:szCs w:val="24"/>
              </w:rPr>
              <w:t xml:space="preserve"> </w:t>
            </w:r>
            <w:r w:rsidR="00F652B4">
              <w:rPr>
                <w:rFonts w:asciiTheme="minorHAnsi" w:hAnsiTheme="minorHAnsi" w:cstheme="minorHAnsi"/>
                <w:b/>
                <w:spacing w:val="-40"/>
                <w:sz w:val="24"/>
                <w:szCs w:val="24"/>
              </w:rPr>
              <w:t xml:space="preserve">  </w:t>
            </w:r>
            <w:r w:rsidRPr="00731F1B">
              <w:rPr>
                <w:rFonts w:asciiTheme="minorHAnsi" w:hAnsiTheme="minorHAnsi" w:cstheme="minorHAnsi"/>
                <w:b/>
                <w:sz w:val="24"/>
                <w:szCs w:val="24"/>
              </w:rPr>
              <w:t>ΜΕΛΕΤΗΣ</w:t>
            </w:r>
            <w:r w:rsidRPr="00731F1B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731F1B">
              <w:rPr>
                <w:rFonts w:asciiTheme="minorHAnsi" w:hAnsiTheme="minorHAnsi" w:cstheme="minorHAnsi"/>
                <w:b/>
                <w:sz w:val="24"/>
                <w:szCs w:val="24"/>
              </w:rPr>
              <w:t>ΠΕΡΙΠΤΩΣΗΣ</w:t>
            </w:r>
          </w:p>
        </w:tc>
        <w:tc>
          <w:tcPr>
            <w:tcW w:w="2080" w:type="dxa"/>
            <w:vAlign w:val="center"/>
          </w:tcPr>
          <w:p w14:paraId="026948F9" w14:textId="77777777" w:rsidR="004F2FE0" w:rsidRPr="00731F1B" w:rsidRDefault="004F2FE0" w:rsidP="00F652B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CB9A2DD" w14:textId="77777777" w:rsidR="004F2FE0" w:rsidRPr="00731F1B" w:rsidRDefault="004F2FE0" w:rsidP="00731F1B">
      <w:pPr>
        <w:jc w:val="both"/>
        <w:rPr>
          <w:rFonts w:asciiTheme="minorHAnsi" w:hAnsiTheme="minorHAnsi" w:cstheme="minorHAnsi"/>
          <w:sz w:val="24"/>
          <w:szCs w:val="24"/>
        </w:rPr>
        <w:sectPr w:rsidR="004F2FE0" w:rsidRPr="00731F1B" w:rsidSect="00A22445">
          <w:pgSz w:w="11910" w:h="16840"/>
          <w:pgMar w:top="1460" w:right="1080" w:bottom="280" w:left="1080" w:header="1152" w:footer="0" w:gutter="0"/>
          <w:cols w:space="720"/>
        </w:sect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3"/>
      </w:tblGrid>
      <w:tr w:rsidR="004F2FE0" w:rsidRPr="00731F1B" w14:paraId="5F52E54F" w14:textId="77777777" w:rsidTr="00F652B4">
        <w:trPr>
          <w:trHeight w:val="226"/>
        </w:trPr>
        <w:tc>
          <w:tcPr>
            <w:tcW w:w="9213" w:type="dxa"/>
          </w:tcPr>
          <w:p w14:paraId="508D7F21" w14:textId="77777777" w:rsidR="004F2FE0" w:rsidRPr="00731F1B" w:rsidRDefault="004F2FE0" w:rsidP="00731F1B">
            <w:pPr>
              <w:pStyle w:val="TableParagraph"/>
              <w:spacing w:before="5" w:line="202" w:lineRule="exact"/>
              <w:ind w:left="9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31F1B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lastRenderedPageBreak/>
              <w:t>ΙΔΙΑΙΤΕΡΗ</w:t>
            </w:r>
            <w:r w:rsidRPr="00731F1B">
              <w:rPr>
                <w:rFonts w:asciiTheme="minorHAnsi" w:hAnsiTheme="minorHAnsi" w:cstheme="minorHAnsi"/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731F1B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ΕΣΤΙΑΣΗ</w:t>
            </w:r>
          </w:p>
        </w:tc>
      </w:tr>
      <w:tr w:rsidR="004F2FE0" w:rsidRPr="00731F1B" w14:paraId="4B7054D4" w14:textId="77777777" w:rsidTr="00F652B4">
        <w:trPr>
          <w:trHeight w:val="6907"/>
        </w:trPr>
        <w:tc>
          <w:tcPr>
            <w:tcW w:w="9213" w:type="dxa"/>
          </w:tcPr>
          <w:p w14:paraId="0A33FD1E" w14:textId="77777777" w:rsidR="00133530" w:rsidRPr="00731F1B" w:rsidRDefault="00133530" w:rsidP="00F652B4">
            <w:pPr>
              <w:pStyle w:val="TableParagraph"/>
              <w:ind w:left="283" w:right="283"/>
              <w:jc w:val="both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731F1B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Μπορεί να αποτυπωθούν στοιχεία που συνδέονται με επιδιώξεις της διδασκαλίας, όπως:</w:t>
            </w:r>
          </w:p>
          <w:p w14:paraId="07820D37" w14:textId="77777777" w:rsidR="00133530" w:rsidRPr="00731F1B" w:rsidRDefault="00133530" w:rsidP="00F652B4">
            <w:pPr>
              <w:pStyle w:val="TableParagraph"/>
              <w:ind w:left="283" w:right="283"/>
              <w:jc w:val="both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731F1B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–</w:t>
            </w:r>
            <w:r w:rsidRPr="00731F1B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ab/>
              <w:t>πρωτοτυπία,</w:t>
            </w:r>
          </w:p>
          <w:p w14:paraId="2341BBFE" w14:textId="77777777" w:rsidR="00133530" w:rsidRPr="00731F1B" w:rsidRDefault="00133530" w:rsidP="00F652B4">
            <w:pPr>
              <w:pStyle w:val="TableParagraph"/>
              <w:ind w:left="283" w:right="283"/>
              <w:jc w:val="both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731F1B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–</w:t>
            </w:r>
            <w:r w:rsidRPr="00731F1B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ab/>
              <w:t>πειραματισμός,</w:t>
            </w:r>
          </w:p>
          <w:p w14:paraId="41E38E27" w14:textId="7145AE08" w:rsidR="00133530" w:rsidRPr="00731F1B" w:rsidRDefault="00133530" w:rsidP="00F652B4">
            <w:pPr>
              <w:pStyle w:val="TableParagraph"/>
              <w:ind w:left="283" w:right="283"/>
              <w:jc w:val="both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731F1B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–</w:t>
            </w:r>
            <w:r w:rsidRPr="00731F1B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ab/>
              <w:t>εστίαση σε Προσδοκώμενα Μαθησιακά Αποτελέσματα (ΠΜΑ) ανωτέρου επιπέδου,</w:t>
            </w:r>
          </w:p>
          <w:p w14:paraId="51D14755" w14:textId="77777777" w:rsidR="00133530" w:rsidRPr="00731F1B" w:rsidRDefault="00133530" w:rsidP="00F652B4">
            <w:pPr>
              <w:pStyle w:val="TableParagraph"/>
              <w:ind w:left="283" w:right="283"/>
              <w:jc w:val="both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731F1B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–</w:t>
            </w:r>
            <w:r w:rsidRPr="00731F1B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ab/>
              <w:t>εστίαση σε διδακτικές προσεγγίσεις που προάγουν τη</w:t>
            </w:r>
            <w:r w:rsidR="006B403E" w:rsidRPr="00731F1B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 xml:space="preserve"> </w:t>
            </w:r>
            <w:r w:rsidRPr="00731F1B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δημιουργικότητα, την κριτική σκέψη, την διερεύνηση, την επίλυση προβλήματος, τις ήπιες δεξιότητες κ.ά.</w:t>
            </w:r>
          </w:p>
          <w:p w14:paraId="64AA678F" w14:textId="193258ED" w:rsidR="000F2098" w:rsidRPr="00731F1B" w:rsidRDefault="00133530" w:rsidP="00F652B4">
            <w:pPr>
              <w:pStyle w:val="TableParagraph"/>
              <w:ind w:left="283" w:right="283"/>
              <w:jc w:val="both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731F1B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Αυτά μπορεί να αφορούν ολόκληρη τη διδασκαλία ή τμήμα της. Πρόκειται για σημεία που αποτελούν επίκεντρο του σχεδιασμού και της υλοποίησης της διδασκαλίας, τα οποία ο αξιολογητής πρέπει να παρατηρήσει πιο προσεκτικά και ενδεχομένως να τους δώσει</w:t>
            </w:r>
            <w:r w:rsidR="006B403E" w:rsidRPr="00731F1B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 xml:space="preserve"> </w:t>
            </w:r>
            <w:r w:rsidRPr="00731F1B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μεγαλύτερη βαρύτητα στη συνολική αποτίμηση του πεδίου Α1.</w:t>
            </w:r>
          </w:p>
          <w:p w14:paraId="3B8A44DB" w14:textId="673BE3E3" w:rsidR="00D02146" w:rsidRPr="00731F1B" w:rsidRDefault="00D02146" w:rsidP="00F652B4">
            <w:pPr>
              <w:pStyle w:val="TableParagraph"/>
              <w:ind w:left="283" w:right="283"/>
              <w:jc w:val="both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731F1B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Στο μάθημα …….. ιδιαίτερη εστίαση…………..</w:t>
            </w:r>
          </w:p>
          <w:p w14:paraId="7853D76D" w14:textId="77777777" w:rsidR="000F2098" w:rsidRPr="00731F1B" w:rsidRDefault="000F2098" w:rsidP="00F652B4">
            <w:pPr>
              <w:ind w:left="283" w:right="283"/>
              <w:jc w:val="both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</w:p>
          <w:p w14:paraId="437C61D0" w14:textId="77777777" w:rsidR="00AC7E60" w:rsidRPr="00731F1B" w:rsidRDefault="00BF616A" w:rsidP="00F652B4">
            <w:pPr>
              <w:pStyle w:val="TableParagraph"/>
              <w:ind w:left="283" w:right="283"/>
              <w:jc w:val="both"/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  <w:lang w:val="el-GR"/>
              </w:rPr>
            </w:pPr>
            <w:r w:rsidRPr="00731F1B"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  <w:lang w:val="el-GR"/>
              </w:rPr>
              <w:t>ΣΧΕΔΙΟ</w:t>
            </w:r>
            <w:r w:rsidR="00551B6F" w:rsidRPr="00731F1B"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  <w:lang w:val="el-GR"/>
              </w:rPr>
              <w:t xml:space="preserve">  </w:t>
            </w:r>
            <w:r w:rsidRPr="00731F1B"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  <w:lang w:val="el-GR"/>
              </w:rPr>
              <w:t xml:space="preserve"> ΔΙΔΑΣΚΑΛΙΑΣ</w:t>
            </w:r>
          </w:p>
          <w:p w14:paraId="15C15416" w14:textId="77777777" w:rsidR="00BF616A" w:rsidRPr="00731F1B" w:rsidRDefault="00AC7E60" w:rsidP="00F652B4">
            <w:pPr>
              <w:pStyle w:val="TableParagraph"/>
              <w:ind w:left="283" w:right="283"/>
              <w:jc w:val="both"/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  <w:lang w:val="el-GR"/>
              </w:rPr>
            </w:pPr>
            <w:r w:rsidRPr="00731F1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l-GR"/>
              </w:rPr>
              <w:t>1.Επιλογή θέματος διδακτικής ενότητας / διδακτικού αντικειμένου</w:t>
            </w:r>
          </w:p>
          <w:p w14:paraId="34C39C92" w14:textId="77777777" w:rsidR="00BF616A" w:rsidRPr="00731F1B" w:rsidRDefault="00BF616A" w:rsidP="00F652B4">
            <w:pPr>
              <w:pStyle w:val="TableParagraph"/>
              <w:ind w:left="283" w:right="283"/>
              <w:jc w:val="both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731F1B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Ονοματεπώνυμο εκπαιδευτικού:</w:t>
            </w:r>
          </w:p>
          <w:p w14:paraId="4F5A58F1" w14:textId="77777777" w:rsidR="00AC7E60" w:rsidRPr="00731F1B" w:rsidRDefault="00AC7E60" w:rsidP="00F652B4">
            <w:pPr>
              <w:pStyle w:val="TableParagraph"/>
              <w:ind w:left="283" w:right="283"/>
              <w:jc w:val="both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731F1B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 xml:space="preserve">Σχολική μονάδα: </w:t>
            </w:r>
          </w:p>
          <w:p w14:paraId="5812EF77" w14:textId="77777777" w:rsidR="00AC7E60" w:rsidRPr="00731F1B" w:rsidRDefault="00AC7E60" w:rsidP="00F652B4">
            <w:pPr>
              <w:pStyle w:val="TableParagraph"/>
              <w:ind w:left="283" w:right="283"/>
              <w:jc w:val="both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731F1B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Τάξη:</w:t>
            </w:r>
            <w:r w:rsidR="00BF616A" w:rsidRPr="00731F1B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 xml:space="preserve"> </w:t>
            </w:r>
          </w:p>
          <w:p w14:paraId="697980DE" w14:textId="77777777" w:rsidR="00BF616A" w:rsidRPr="00731F1B" w:rsidRDefault="00AC7E60" w:rsidP="00F652B4">
            <w:pPr>
              <w:pStyle w:val="TableParagraph"/>
              <w:ind w:left="283" w:right="283"/>
              <w:jc w:val="both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731F1B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Η</w:t>
            </w:r>
            <w:r w:rsidR="00BF616A" w:rsidRPr="00731F1B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μερομηνία:</w:t>
            </w:r>
            <w:r w:rsidRPr="00731F1B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 xml:space="preserve"> </w:t>
            </w:r>
          </w:p>
          <w:p w14:paraId="7551C047" w14:textId="77777777" w:rsidR="00BF616A" w:rsidRPr="00731F1B" w:rsidRDefault="00BF616A" w:rsidP="00F652B4">
            <w:pPr>
              <w:pStyle w:val="TableParagraph"/>
              <w:ind w:left="283" w:right="283"/>
              <w:jc w:val="both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731F1B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Μάθημα:</w:t>
            </w:r>
          </w:p>
          <w:p w14:paraId="5C4A58C1" w14:textId="77777777" w:rsidR="00BF616A" w:rsidRPr="00731F1B" w:rsidRDefault="00BF616A" w:rsidP="00F652B4">
            <w:pPr>
              <w:pStyle w:val="TableParagraph"/>
              <w:ind w:left="283" w:right="283"/>
              <w:jc w:val="both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731F1B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Διδακτική ενότητα/μάθημα/κεφάλαιο:</w:t>
            </w:r>
          </w:p>
          <w:p w14:paraId="2B3BD2C9" w14:textId="5ED27867" w:rsidR="00AC7E60" w:rsidRPr="00731F1B" w:rsidRDefault="00AC7E60" w:rsidP="00F652B4">
            <w:pPr>
              <w:pStyle w:val="TableParagraph"/>
              <w:ind w:left="283" w:right="283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l-GR"/>
              </w:rPr>
            </w:pPr>
            <w:r w:rsidRPr="00731F1B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Διάρκεια: 45΄</w:t>
            </w:r>
            <w:r w:rsidRPr="00731F1B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l-GR"/>
              </w:rPr>
              <w:t xml:space="preserve"> </w:t>
            </w:r>
          </w:p>
          <w:p w14:paraId="3112275C" w14:textId="61B12F9E" w:rsidR="00AC7E60" w:rsidRPr="00731F1B" w:rsidRDefault="00AC7E60" w:rsidP="00F652B4">
            <w:pPr>
              <w:spacing w:line="360" w:lineRule="auto"/>
              <w:ind w:left="283" w:right="283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el-GR"/>
              </w:rPr>
            </w:pPr>
            <w:r w:rsidRPr="00731F1B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el-GR"/>
              </w:rPr>
              <w:t>2.Διερεύνηση προϋπάρχουσας γνώσης, των ιδεών και των αναγκών των μαθητών / Αναμενόμενες δυσκολίες</w:t>
            </w:r>
          </w:p>
          <w:p w14:paraId="657CA925" w14:textId="6641F020" w:rsidR="000C1B24" w:rsidRDefault="000C1B24" w:rsidP="00F652B4">
            <w:pPr>
              <w:ind w:left="283" w:right="28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31F1B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Ποιο είναι το επίπεδο της «προϋπάρχουσας γνώσης» των μαθητών στην ενότητα που πρόκειται να διδάξω; Με ποιον τρόπο την ελέγχω; Με ποιον τρόπο θα τη συνδέσω με τη νέα ενότητα;</w:t>
            </w:r>
          </w:p>
          <w:p w14:paraId="4CE5A0CD" w14:textId="77777777" w:rsidR="00F652B4" w:rsidRPr="00F652B4" w:rsidRDefault="00F652B4" w:rsidP="00F652B4">
            <w:pPr>
              <w:ind w:left="283" w:right="283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FB9A9BB" w14:textId="6A003ED2" w:rsidR="00AC7E60" w:rsidRPr="00731F1B" w:rsidRDefault="00D02146" w:rsidP="00F652B4">
            <w:pPr>
              <w:pStyle w:val="a4"/>
              <w:numPr>
                <w:ilvl w:val="0"/>
                <w:numId w:val="1"/>
              </w:numPr>
              <w:ind w:left="283" w:right="283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el-GR"/>
              </w:rPr>
            </w:pPr>
            <w:proofErr w:type="spellStart"/>
            <w:r w:rsidRPr="00731F1B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el-GR"/>
              </w:rPr>
              <w:t>Προσδοκόμενα</w:t>
            </w:r>
            <w:proofErr w:type="spellEnd"/>
            <w:r w:rsidRPr="00731F1B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el-GR"/>
              </w:rPr>
              <w:t xml:space="preserve"> Μαθησιακά Αποτελέσματα </w:t>
            </w:r>
          </w:p>
          <w:p w14:paraId="2C9E26C4" w14:textId="5B77ECDC" w:rsidR="00D02146" w:rsidRPr="00731F1B" w:rsidRDefault="00A352D0" w:rsidP="00F652B4">
            <w:pPr>
              <w:pStyle w:val="Web"/>
              <w:spacing w:before="0" w:beforeAutospacing="0" w:after="0" w:afterAutospacing="0"/>
              <w:ind w:left="283" w:right="283"/>
              <w:jc w:val="both"/>
              <w:rPr>
                <w:rFonts w:asciiTheme="minorHAnsi" w:hAnsiTheme="minorHAnsi" w:cstheme="minorHAnsi"/>
                <w:lang w:val="el-GR"/>
              </w:rPr>
            </w:pPr>
            <w:r w:rsidRPr="00731F1B">
              <w:rPr>
                <w:rStyle w:val="a7"/>
                <w:rFonts w:asciiTheme="minorHAnsi" w:eastAsia="Calibri" w:hAnsiTheme="minorHAnsi" w:cstheme="minorHAnsi"/>
                <w:lang w:val="el-GR"/>
              </w:rPr>
              <w:t>Γνωστικά</w:t>
            </w:r>
            <w:r w:rsidR="00D02146" w:rsidRPr="00731F1B">
              <w:rPr>
                <w:rStyle w:val="a7"/>
                <w:rFonts w:asciiTheme="minorHAnsi" w:eastAsia="Calibri" w:hAnsiTheme="minorHAnsi" w:cstheme="minorHAnsi"/>
                <w:lang w:val="el-GR"/>
              </w:rPr>
              <w:t>:</w:t>
            </w:r>
            <w:r w:rsidR="00D02146" w:rsidRPr="00731F1B">
              <w:rPr>
                <w:rFonts w:asciiTheme="minorHAnsi" w:hAnsiTheme="minorHAnsi" w:cstheme="minorHAnsi"/>
                <w:lang w:val="el-GR"/>
              </w:rPr>
              <w:t xml:space="preserve"> (Τι θα μάθουν οι μαθητές;)</w:t>
            </w:r>
          </w:p>
          <w:p w14:paraId="4A41E579" w14:textId="3921878C" w:rsidR="00D02146" w:rsidRPr="00731F1B" w:rsidRDefault="00A352D0" w:rsidP="00F652B4">
            <w:pPr>
              <w:pStyle w:val="Web"/>
              <w:spacing w:before="0" w:beforeAutospacing="0" w:after="0" w:afterAutospacing="0"/>
              <w:ind w:left="283" w:right="283"/>
              <w:jc w:val="both"/>
              <w:rPr>
                <w:rFonts w:asciiTheme="minorHAnsi" w:hAnsiTheme="minorHAnsi" w:cstheme="minorHAnsi"/>
                <w:lang w:val="el-GR"/>
              </w:rPr>
            </w:pPr>
            <w:r w:rsidRPr="00731F1B">
              <w:rPr>
                <w:rStyle w:val="a7"/>
                <w:rFonts w:asciiTheme="minorHAnsi" w:eastAsia="Calibri" w:hAnsiTheme="minorHAnsi" w:cstheme="minorHAnsi"/>
                <w:lang w:val="el-GR"/>
              </w:rPr>
              <w:t>Ψυχοκινητικά</w:t>
            </w:r>
            <w:r w:rsidR="00D02146" w:rsidRPr="00731F1B">
              <w:rPr>
                <w:rStyle w:val="a7"/>
                <w:rFonts w:asciiTheme="minorHAnsi" w:eastAsia="Calibri" w:hAnsiTheme="minorHAnsi" w:cstheme="minorHAnsi"/>
                <w:lang w:val="el-GR"/>
              </w:rPr>
              <w:t>:</w:t>
            </w:r>
            <w:r w:rsidR="00D02146" w:rsidRPr="00731F1B">
              <w:rPr>
                <w:rFonts w:asciiTheme="minorHAnsi" w:hAnsiTheme="minorHAnsi" w:cstheme="minorHAnsi"/>
                <w:lang w:val="el-GR"/>
              </w:rPr>
              <w:t xml:space="preserve"> (Τι δεξιότητες θα αναπτύξουν;)</w:t>
            </w:r>
          </w:p>
          <w:p w14:paraId="5D0D3C9B" w14:textId="16A90144" w:rsidR="00D02146" w:rsidRPr="00731F1B" w:rsidRDefault="00A352D0" w:rsidP="00F652B4">
            <w:pPr>
              <w:pStyle w:val="Web"/>
              <w:spacing w:before="0" w:beforeAutospacing="0" w:after="0" w:afterAutospacing="0"/>
              <w:ind w:left="283" w:right="283"/>
              <w:jc w:val="both"/>
              <w:rPr>
                <w:rFonts w:asciiTheme="minorHAnsi" w:hAnsiTheme="minorHAnsi" w:cstheme="minorHAnsi"/>
                <w:lang w:val="el-GR"/>
              </w:rPr>
            </w:pPr>
            <w:r w:rsidRPr="00731F1B">
              <w:rPr>
                <w:rStyle w:val="a7"/>
                <w:rFonts w:asciiTheme="minorHAnsi" w:eastAsia="Calibri" w:hAnsiTheme="minorHAnsi" w:cstheme="minorHAnsi"/>
                <w:lang w:val="el-GR"/>
              </w:rPr>
              <w:t>Συναισθηματικά</w:t>
            </w:r>
            <w:r w:rsidR="00D02146" w:rsidRPr="00731F1B">
              <w:rPr>
                <w:rStyle w:val="a7"/>
                <w:rFonts w:asciiTheme="minorHAnsi" w:eastAsia="Calibri" w:hAnsiTheme="minorHAnsi" w:cstheme="minorHAnsi"/>
                <w:lang w:val="el-GR"/>
              </w:rPr>
              <w:t>:</w:t>
            </w:r>
            <w:r w:rsidR="00D02146" w:rsidRPr="00731F1B">
              <w:rPr>
                <w:rFonts w:asciiTheme="minorHAnsi" w:hAnsiTheme="minorHAnsi" w:cstheme="minorHAnsi"/>
                <w:lang w:val="el-GR"/>
              </w:rPr>
              <w:t xml:space="preserve"> (Τι στάσεις και αξίες θα καλλιεργήσουν;)</w:t>
            </w:r>
          </w:p>
          <w:p w14:paraId="0D801187" w14:textId="39837C38" w:rsidR="00D02146" w:rsidRPr="00731F1B" w:rsidRDefault="00D02146" w:rsidP="00F652B4">
            <w:pPr>
              <w:pStyle w:val="a4"/>
              <w:ind w:left="283" w:right="283" w:firstLine="0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el-GR"/>
              </w:rPr>
            </w:pPr>
            <w:r w:rsidRPr="00731F1B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el-GR"/>
              </w:rPr>
              <w:t>Ή όποια άλλη ταξινόμηση επιλέξετε πλήρως αιτιολογημένη</w:t>
            </w:r>
          </w:p>
          <w:p w14:paraId="14E4F6E1" w14:textId="45FE1CF4" w:rsidR="00AC7E60" w:rsidRPr="00731F1B" w:rsidRDefault="00AC7E60" w:rsidP="00F652B4">
            <w:pPr>
              <w:ind w:left="283" w:right="283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l-GR"/>
              </w:rPr>
            </w:pPr>
          </w:p>
          <w:p w14:paraId="2EDFD85A" w14:textId="77777777" w:rsidR="00AC7E60" w:rsidRPr="00731F1B" w:rsidRDefault="00AC7E60" w:rsidP="00F652B4">
            <w:pPr>
              <w:ind w:left="283" w:right="283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l-GR"/>
              </w:rPr>
            </w:pPr>
            <w:r w:rsidRPr="00731F1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l-GR"/>
              </w:rPr>
              <w:t>4. Ανάπτυξη οριζόντιων ικανοτήτων</w:t>
            </w:r>
          </w:p>
          <w:p w14:paraId="5C7BBA87" w14:textId="77777777" w:rsidR="00AC7E60" w:rsidRPr="00731F1B" w:rsidRDefault="00AC7E60" w:rsidP="00F652B4">
            <w:pPr>
              <w:ind w:left="283" w:right="283"/>
              <w:jc w:val="both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731F1B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Οι οριζόντιες ικανότητες που αναμένεται να καλλιεργηθούν στους μαθητές είναι:</w:t>
            </w:r>
          </w:p>
          <w:p w14:paraId="11AFB1F9" w14:textId="77777777" w:rsidR="00AC7E60" w:rsidRPr="00731F1B" w:rsidRDefault="00AC7E60" w:rsidP="00F652B4">
            <w:pPr>
              <w:widowControl/>
              <w:autoSpaceDE/>
              <w:autoSpaceDN/>
              <w:ind w:left="283" w:right="283"/>
              <w:contextualSpacing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l-GR"/>
              </w:rPr>
            </w:pPr>
            <w:r w:rsidRPr="00731F1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l-GR"/>
              </w:rPr>
              <w:t>π.χ.</w:t>
            </w:r>
          </w:p>
          <w:p w14:paraId="1C4B6AA3" w14:textId="77777777" w:rsidR="00AC7E60" w:rsidRPr="00731F1B" w:rsidRDefault="00AC7E60" w:rsidP="00F652B4">
            <w:pPr>
              <w:widowControl/>
              <w:autoSpaceDE/>
              <w:autoSpaceDN/>
              <w:ind w:left="283" w:right="283"/>
              <w:contextualSpacing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l-GR"/>
              </w:rPr>
            </w:pPr>
            <w:r w:rsidRPr="00731F1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l-GR"/>
              </w:rPr>
              <w:t>η κριτική σκέψη</w:t>
            </w:r>
          </w:p>
          <w:p w14:paraId="1446A624" w14:textId="77777777" w:rsidR="00AC7E60" w:rsidRPr="00731F1B" w:rsidRDefault="00AC7E60" w:rsidP="00F652B4">
            <w:pPr>
              <w:widowControl/>
              <w:autoSpaceDE/>
              <w:autoSpaceDN/>
              <w:ind w:left="283" w:right="283"/>
              <w:contextualSpacing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  <w:lang w:val="el-GR"/>
              </w:rPr>
            </w:pPr>
            <w:r w:rsidRPr="00731F1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l-GR"/>
              </w:rPr>
              <w:t>ο εντοπισμός και η διαχείριση της πληροφορίας</w:t>
            </w:r>
          </w:p>
          <w:p w14:paraId="75606C05" w14:textId="77777777" w:rsidR="00AC7E60" w:rsidRPr="00731F1B" w:rsidRDefault="00AC7E60" w:rsidP="00F652B4">
            <w:pPr>
              <w:widowControl/>
              <w:autoSpaceDE/>
              <w:autoSpaceDN/>
              <w:ind w:left="283" w:right="283"/>
              <w:contextualSpacing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  <w:lang w:val="el-GR"/>
              </w:rPr>
            </w:pPr>
            <w:r w:rsidRPr="00731F1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l-GR"/>
              </w:rPr>
              <w:t xml:space="preserve">η εταιρική ή ομαδική συνεργασία και </w:t>
            </w:r>
          </w:p>
          <w:p w14:paraId="0F1CFDD2" w14:textId="77777777" w:rsidR="00AC7E60" w:rsidRPr="00731F1B" w:rsidRDefault="00AC7E60" w:rsidP="00F652B4">
            <w:pPr>
              <w:widowControl/>
              <w:autoSpaceDE/>
              <w:autoSpaceDN/>
              <w:ind w:left="283" w:right="283"/>
              <w:contextualSpacing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  <w:lang w:val="el-GR"/>
              </w:rPr>
            </w:pPr>
            <w:r w:rsidRPr="00731F1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l-GR"/>
              </w:rPr>
              <w:t>η γραπτή ή προφορική επικοινωνία, η ανακοίνωση απόψεων, συμπερασμάτων ή των αποτελεσμάτων της εργασίας τους</w:t>
            </w:r>
          </w:p>
          <w:p w14:paraId="66421A75" w14:textId="77777777" w:rsidR="00AC7E60" w:rsidRPr="00731F1B" w:rsidRDefault="00AC7E60" w:rsidP="00F652B4">
            <w:pPr>
              <w:pStyle w:val="a4"/>
              <w:ind w:left="283" w:right="283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</w:p>
          <w:p w14:paraId="10FDEB0D" w14:textId="77777777" w:rsidR="00AC7E60" w:rsidRPr="00731F1B" w:rsidRDefault="00AC7E60" w:rsidP="00F652B4">
            <w:pPr>
              <w:ind w:left="283" w:right="283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l-GR"/>
              </w:rPr>
            </w:pPr>
            <w:r w:rsidRPr="00731F1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l-GR"/>
              </w:rPr>
              <w:t>5. Σχεδιασμός των δραστηριοτήτων διδασκαλίας</w:t>
            </w:r>
          </w:p>
          <w:p w14:paraId="782EFE74" w14:textId="578C242D" w:rsidR="00AC7E60" w:rsidRPr="00731F1B" w:rsidRDefault="00AC7E60" w:rsidP="00F652B4">
            <w:pPr>
              <w:ind w:left="283" w:right="283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l-GR"/>
              </w:rPr>
            </w:pPr>
            <w:r w:rsidRPr="00731F1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l-GR"/>
              </w:rPr>
              <w:t xml:space="preserve">Περιγραφή των δραστηριοτήτων διδασκαλίας </w:t>
            </w:r>
            <w:r w:rsidRPr="00731F1B">
              <w:rPr>
                <w:rFonts w:asciiTheme="minorHAnsi" w:hAnsiTheme="minorHAnsi" w:cstheme="minorHAnsi"/>
                <w:bCs/>
                <w:sz w:val="24"/>
                <w:szCs w:val="24"/>
                <w:highlight w:val="yellow"/>
                <w:lang w:val="el-GR"/>
              </w:rPr>
              <w:t>(και αντισ</w:t>
            </w:r>
            <w:r w:rsidR="00A352D0" w:rsidRPr="00731F1B">
              <w:rPr>
                <w:rFonts w:asciiTheme="minorHAnsi" w:hAnsiTheme="minorHAnsi" w:cstheme="minorHAnsi"/>
                <w:bCs/>
                <w:sz w:val="24"/>
                <w:szCs w:val="24"/>
                <w:highlight w:val="yellow"/>
                <w:lang w:val="el-GR"/>
              </w:rPr>
              <w:t>τοίχιση με τα ΠΜΑ</w:t>
            </w:r>
            <w:r w:rsidRPr="00731F1B">
              <w:rPr>
                <w:rFonts w:asciiTheme="minorHAnsi" w:hAnsiTheme="minorHAnsi" w:cstheme="minorHAnsi"/>
                <w:bCs/>
                <w:sz w:val="24"/>
                <w:szCs w:val="24"/>
                <w:highlight w:val="yellow"/>
                <w:lang w:val="el-GR"/>
              </w:rPr>
              <w:t>)</w:t>
            </w:r>
          </w:p>
          <w:p w14:paraId="3DE492D7" w14:textId="77777777" w:rsidR="00AC7E60" w:rsidRPr="00731F1B" w:rsidRDefault="00AC7E60" w:rsidP="00F652B4">
            <w:pPr>
              <w:ind w:left="283" w:right="283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l-GR"/>
              </w:rPr>
            </w:pPr>
            <w:r w:rsidRPr="00731F1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l-GR"/>
              </w:rPr>
              <w:t>Δραστηριότητα 1 – Εισαγωγική δραστηριότητα (5΄)</w:t>
            </w:r>
          </w:p>
          <w:p w14:paraId="04E20EC3" w14:textId="77777777" w:rsidR="00AC7E60" w:rsidRPr="00731F1B" w:rsidRDefault="00AC7E60" w:rsidP="00F652B4">
            <w:pPr>
              <w:ind w:left="283" w:right="283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l-GR"/>
              </w:rPr>
            </w:pPr>
            <w:r w:rsidRPr="00731F1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l-GR"/>
              </w:rPr>
              <w:t>π.χ. Απόψεις και αντιλήψεις των μαθητών για το θέμα (</w:t>
            </w:r>
            <w:r w:rsidRPr="00731F1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brainstorming</w:t>
            </w:r>
            <w:r w:rsidRPr="00731F1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l-GR"/>
              </w:rPr>
              <w:t>)</w:t>
            </w:r>
          </w:p>
          <w:p w14:paraId="6F5CFB58" w14:textId="77777777" w:rsidR="00AC7E60" w:rsidRPr="00731F1B" w:rsidRDefault="00AC7E60" w:rsidP="00F652B4">
            <w:pPr>
              <w:ind w:left="283" w:right="283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l-GR"/>
              </w:rPr>
            </w:pPr>
            <w:bookmarkStart w:id="0" w:name="_Hlk131499259"/>
            <w:r w:rsidRPr="00731F1B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l-GR"/>
              </w:rPr>
              <w:t>(περιγραφή δραστηριότητας)</w:t>
            </w:r>
          </w:p>
          <w:bookmarkEnd w:id="0"/>
          <w:p w14:paraId="5D235B20" w14:textId="77777777" w:rsidR="00AC7E60" w:rsidRPr="00731F1B" w:rsidRDefault="00AC7E60" w:rsidP="00F652B4">
            <w:pPr>
              <w:ind w:left="283" w:right="283"/>
              <w:jc w:val="both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731F1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l-GR"/>
              </w:rPr>
              <w:t xml:space="preserve">Δραστηριότητα 2 – </w:t>
            </w:r>
            <w:proofErr w:type="spellStart"/>
            <w:r w:rsidRPr="00731F1B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π.χ</w:t>
            </w:r>
            <w:proofErr w:type="spellEnd"/>
            <w:r w:rsidRPr="00731F1B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 xml:space="preserve"> Διερεύνηση (…΄)</w:t>
            </w:r>
          </w:p>
          <w:p w14:paraId="306BB3B7" w14:textId="77777777" w:rsidR="00AC7E60" w:rsidRPr="00731F1B" w:rsidRDefault="00AC7E60" w:rsidP="00F652B4">
            <w:pPr>
              <w:ind w:left="283" w:right="283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l-GR"/>
              </w:rPr>
            </w:pPr>
            <w:bookmarkStart w:id="1" w:name="_Hlk131499335"/>
            <w:r w:rsidRPr="00731F1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l-GR"/>
              </w:rPr>
              <w:lastRenderedPageBreak/>
              <w:t>…..</w:t>
            </w:r>
            <w:r w:rsidRPr="00731F1B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l-GR"/>
              </w:rPr>
              <w:t>(περιγραφή δραστηριότητας)</w:t>
            </w:r>
          </w:p>
          <w:p w14:paraId="2EDA4C32" w14:textId="77777777" w:rsidR="00AC7E60" w:rsidRPr="00731F1B" w:rsidRDefault="00AC7E60" w:rsidP="00F652B4">
            <w:pPr>
              <w:ind w:left="283" w:right="283"/>
              <w:jc w:val="both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lang w:val="el-GR"/>
              </w:rPr>
            </w:pPr>
            <w:bookmarkStart w:id="2" w:name="_Hlk103698158"/>
            <w:bookmarkEnd w:id="1"/>
            <w:r w:rsidRPr="00731F1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l-GR"/>
              </w:rPr>
              <w:t>Δραστηριότητα 3 –…(…΄)</w:t>
            </w:r>
          </w:p>
          <w:bookmarkEnd w:id="2"/>
          <w:p w14:paraId="07A9F668" w14:textId="77777777" w:rsidR="00AC7E60" w:rsidRPr="00731F1B" w:rsidRDefault="00AC7E60" w:rsidP="00F652B4">
            <w:pPr>
              <w:ind w:left="283" w:right="283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l-GR"/>
              </w:rPr>
            </w:pPr>
            <w:r w:rsidRPr="00731F1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l-GR"/>
              </w:rPr>
              <w:t>…..(περιγραφή δραστηριότητας)</w:t>
            </w:r>
          </w:p>
          <w:p w14:paraId="1E5E97E6" w14:textId="77777777" w:rsidR="00AC7E60" w:rsidRPr="00731F1B" w:rsidRDefault="00AC7E60" w:rsidP="00F652B4">
            <w:pPr>
              <w:ind w:left="283" w:right="283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l-GR"/>
              </w:rPr>
            </w:pPr>
            <w:r w:rsidRPr="00731F1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l-GR"/>
              </w:rPr>
              <w:t>Δραστηριότητα 4 – … (…΄)</w:t>
            </w:r>
          </w:p>
          <w:p w14:paraId="2DF61B29" w14:textId="77777777" w:rsidR="00AC7E60" w:rsidRPr="00731F1B" w:rsidRDefault="00AC7E60" w:rsidP="00F652B4">
            <w:pPr>
              <w:ind w:left="283" w:right="283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l-GR"/>
              </w:rPr>
            </w:pPr>
            <w:r w:rsidRPr="00731F1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l-GR"/>
              </w:rPr>
              <w:t>…..(περιγραφή δραστηριότητας)</w:t>
            </w:r>
          </w:p>
          <w:p w14:paraId="557CCE1B" w14:textId="77777777" w:rsidR="00AC7E60" w:rsidRPr="00731F1B" w:rsidRDefault="00AC7E60" w:rsidP="00F652B4">
            <w:pPr>
              <w:ind w:left="283" w:right="283"/>
              <w:jc w:val="both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731F1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l-GR"/>
              </w:rPr>
              <w:t>…</w:t>
            </w:r>
          </w:p>
          <w:p w14:paraId="2FFBD653" w14:textId="2BF04C2C" w:rsidR="00AC7E60" w:rsidRPr="00731F1B" w:rsidRDefault="00AC7E60" w:rsidP="00F652B4">
            <w:pPr>
              <w:ind w:left="283" w:right="283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l-GR"/>
              </w:rPr>
            </w:pPr>
            <w:r w:rsidRPr="00731F1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l-GR"/>
              </w:rPr>
              <w:t>6. Επιλογή των εκπαιδευτικών τεχνικών διδασκαλίας</w:t>
            </w:r>
            <w:r w:rsidR="000C1B24" w:rsidRPr="00731F1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l-GR"/>
              </w:rPr>
              <w:t>- Αρχές διδασκαλίας</w:t>
            </w:r>
          </w:p>
          <w:p w14:paraId="6B59F2EF" w14:textId="77777777" w:rsidR="00AC7E60" w:rsidRPr="00731F1B" w:rsidRDefault="00AC7E60" w:rsidP="00F652B4">
            <w:pPr>
              <w:ind w:left="283" w:right="283"/>
              <w:jc w:val="both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731F1B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Οι εκπαιδευτικές τεχνικές που θα αξιοποιηθούν στη διδασκαλία, με βάση την υλοποίηση των παραπάνω δραστηριοτήτων είναι:</w:t>
            </w:r>
          </w:p>
          <w:p w14:paraId="7D47AE42" w14:textId="411D139E" w:rsidR="00D02146" w:rsidRPr="00731F1B" w:rsidRDefault="00740B89" w:rsidP="00F652B4">
            <w:pPr>
              <w:ind w:left="283" w:right="283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l-GR"/>
              </w:rPr>
            </w:pPr>
            <w:r w:rsidRPr="00731F1B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 xml:space="preserve">Απάντηση </w:t>
            </w:r>
            <w:r w:rsidR="00733DD5" w:rsidRPr="00731F1B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 xml:space="preserve">  ενδεικτικά</w:t>
            </w:r>
            <w:r w:rsidRPr="00731F1B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 xml:space="preserve"> στα </w:t>
            </w:r>
            <w:r w:rsidR="00733DD5" w:rsidRPr="00731F1B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 xml:space="preserve"> παρακάτω ερωτήματα </w:t>
            </w:r>
          </w:p>
          <w:p w14:paraId="0D7252FB" w14:textId="6390EEAF" w:rsidR="000C1B24" w:rsidRPr="00731F1B" w:rsidRDefault="000C1B24" w:rsidP="00F652B4">
            <w:pPr>
              <w:widowControl/>
              <w:autoSpaceDE/>
              <w:autoSpaceDN/>
              <w:ind w:left="283" w:right="283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l-GR" w:eastAsia="el-GR"/>
              </w:rPr>
            </w:pPr>
            <w:r w:rsidRPr="00731F1B">
              <w:rPr>
                <w:rFonts w:asciiTheme="minorHAnsi" w:eastAsia="Times New Roman" w:hAnsiTheme="minorHAnsi" w:cstheme="minorHAnsi"/>
                <w:sz w:val="24"/>
                <w:szCs w:val="24"/>
                <w:lang w:val="el-GR" w:eastAsia="el-GR"/>
              </w:rPr>
              <w:t>Ποιες διδακτικ</w:t>
            </w:r>
            <w:r w:rsidR="00733DD5" w:rsidRPr="00731F1B">
              <w:rPr>
                <w:rFonts w:asciiTheme="minorHAnsi" w:eastAsia="Times New Roman" w:hAnsiTheme="minorHAnsi" w:cstheme="minorHAnsi"/>
                <w:sz w:val="24"/>
                <w:szCs w:val="24"/>
                <w:lang w:val="el-GR" w:eastAsia="el-GR"/>
              </w:rPr>
              <w:t>ές μεθόδους σκοπεύω να εφαρμόσω; (</w:t>
            </w:r>
            <w:r w:rsidRPr="00731F1B">
              <w:rPr>
                <w:rFonts w:asciiTheme="minorHAnsi" w:eastAsia="Times New Roman" w:hAnsiTheme="minorHAnsi" w:cstheme="minorHAnsi"/>
                <w:sz w:val="24"/>
                <w:szCs w:val="24"/>
                <w:lang w:val="el-GR" w:eastAsia="el-GR"/>
              </w:rPr>
              <w:t xml:space="preserve">επαγωγική, η απαγωγική ή </w:t>
            </w:r>
            <w:r w:rsidR="00733DD5" w:rsidRPr="00731F1B">
              <w:rPr>
                <w:rFonts w:asciiTheme="minorHAnsi" w:eastAsia="Times New Roman" w:hAnsiTheme="minorHAnsi" w:cstheme="minorHAnsi"/>
                <w:sz w:val="24"/>
                <w:szCs w:val="24"/>
                <w:lang w:val="el-GR" w:eastAsia="el-GR"/>
              </w:rPr>
              <w:t xml:space="preserve">η </w:t>
            </w:r>
            <w:proofErr w:type="spellStart"/>
            <w:r w:rsidR="00733DD5" w:rsidRPr="00731F1B">
              <w:rPr>
                <w:rFonts w:asciiTheme="minorHAnsi" w:eastAsia="Times New Roman" w:hAnsiTheme="minorHAnsi" w:cstheme="minorHAnsi"/>
                <w:sz w:val="24"/>
                <w:szCs w:val="24"/>
                <w:lang w:val="el-GR" w:eastAsia="el-GR"/>
              </w:rPr>
              <w:t>αναλυτικοσυνθετική</w:t>
            </w:r>
            <w:proofErr w:type="spellEnd"/>
            <w:r w:rsidR="00733DD5" w:rsidRPr="00731F1B">
              <w:rPr>
                <w:rFonts w:asciiTheme="minorHAnsi" w:eastAsia="Times New Roman" w:hAnsiTheme="minorHAnsi" w:cstheme="minorHAnsi"/>
                <w:sz w:val="24"/>
                <w:szCs w:val="24"/>
                <w:lang w:val="el-GR" w:eastAsia="el-GR"/>
              </w:rPr>
              <w:t xml:space="preserve"> προσέγγιση)</w:t>
            </w:r>
          </w:p>
          <w:p w14:paraId="75E615B6" w14:textId="5D21BF21" w:rsidR="000C1B24" w:rsidRPr="00731F1B" w:rsidRDefault="000C1B24" w:rsidP="00F652B4">
            <w:pPr>
              <w:widowControl/>
              <w:autoSpaceDE/>
              <w:autoSpaceDN/>
              <w:ind w:left="283" w:right="283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l-GR" w:eastAsia="el-GR"/>
              </w:rPr>
            </w:pPr>
            <w:r w:rsidRPr="00731F1B">
              <w:rPr>
                <w:rFonts w:asciiTheme="minorHAnsi" w:eastAsia="Times New Roman" w:hAnsiTheme="minorHAnsi" w:cstheme="minorHAnsi"/>
                <w:sz w:val="24"/>
                <w:szCs w:val="24"/>
                <w:lang w:val="el-GR" w:eastAsia="el-GR"/>
              </w:rPr>
              <w:t xml:space="preserve"> Ποιες μορφές διδασκαλίας θα επιλέξω; Θα χρησιμοποιήσω δασκαλοκεντρικές προσεγγίσεις, όπως η μονολογική, η μετωπική, η άμεση διδασκαλία, η παρουσίαση, η πρακτικ</w:t>
            </w:r>
            <w:r w:rsidR="00733DD5" w:rsidRPr="00731F1B">
              <w:rPr>
                <w:rFonts w:asciiTheme="minorHAnsi" w:eastAsia="Times New Roman" w:hAnsiTheme="minorHAnsi" w:cstheme="minorHAnsi"/>
                <w:sz w:val="24"/>
                <w:szCs w:val="24"/>
                <w:lang w:val="el-GR" w:eastAsia="el-GR"/>
              </w:rPr>
              <w:t xml:space="preserve">ή εξάσκηση; Ή </w:t>
            </w:r>
            <w:r w:rsidRPr="00731F1B">
              <w:rPr>
                <w:rFonts w:asciiTheme="minorHAnsi" w:eastAsia="Times New Roman" w:hAnsiTheme="minorHAnsi" w:cstheme="minorHAnsi"/>
                <w:sz w:val="24"/>
                <w:szCs w:val="24"/>
                <w:lang w:val="el-GR" w:eastAsia="el-GR"/>
              </w:rPr>
              <w:t xml:space="preserve"> </w:t>
            </w:r>
            <w:proofErr w:type="spellStart"/>
            <w:r w:rsidRPr="00731F1B">
              <w:rPr>
                <w:rFonts w:asciiTheme="minorHAnsi" w:eastAsia="Times New Roman" w:hAnsiTheme="minorHAnsi" w:cstheme="minorHAnsi"/>
                <w:sz w:val="24"/>
                <w:szCs w:val="24"/>
                <w:lang w:val="el-GR" w:eastAsia="el-GR"/>
              </w:rPr>
              <w:t>μαθητοκεντρικές</w:t>
            </w:r>
            <w:proofErr w:type="spellEnd"/>
            <w:r w:rsidRPr="00731F1B">
              <w:rPr>
                <w:rFonts w:asciiTheme="minorHAnsi" w:eastAsia="Times New Roman" w:hAnsiTheme="minorHAnsi" w:cstheme="minorHAnsi"/>
                <w:sz w:val="24"/>
                <w:szCs w:val="24"/>
                <w:lang w:val="el-GR" w:eastAsia="el-GR"/>
              </w:rPr>
              <w:t xml:space="preserve"> μεθόδους, όπως η διερευνητική-</w:t>
            </w:r>
            <w:proofErr w:type="spellStart"/>
            <w:r w:rsidRPr="00731F1B">
              <w:rPr>
                <w:rFonts w:asciiTheme="minorHAnsi" w:eastAsia="Times New Roman" w:hAnsiTheme="minorHAnsi" w:cstheme="minorHAnsi"/>
                <w:sz w:val="24"/>
                <w:szCs w:val="24"/>
                <w:lang w:val="el-GR" w:eastAsia="el-GR"/>
              </w:rPr>
              <w:t>ανακαλυπτική</w:t>
            </w:r>
            <w:proofErr w:type="spellEnd"/>
            <w:r w:rsidRPr="00731F1B">
              <w:rPr>
                <w:rFonts w:asciiTheme="minorHAnsi" w:eastAsia="Times New Roman" w:hAnsiTheme="minorHAnsi" w:cstheme="minorHAnsi"/>
                <w:sz w:val="24"/>
                <w:szCs w:val="24"/>
                <w:lang w:val="el-GR" w:eastAsia="el-GR"/>
              </w:rPr>
              <w:t xml:space="preserve"> μάθηση, η εργασία σε ομάδες ή η εξατομικευμένη διδασκαλία;</w:t>
            </w:r>
          </w:p>
          <w:p w14:paraId="16DBDF9B" w14:textId="4089D5D7" w:rsidR="000C1B24" w:rsidRPr="00731F1B" w:rsidRDefault="000C1B24" w:rsidP="00F652B4">
            <w:pPr>
              <w:widowControl/>
              <w:autoSpaceDE/>
              <w:autoSpaceDN/>
              <w:ind w:left="283" w:right="283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l-GR" w:eastAsia="el-GR"/>
              </w:rPr>
            </w:pPr>
            <w:r w:rsidRPr="00731F1B">
              <w:rPr>
                <w:rFonts w:asciiTheme="minorHAnsi" w:eastAsia="Times New Roman" w:hAnsiTheme="minorHAnsi" w:cstheme="minorHAnsi"/>
                <w:sz w:val="24"/>
                <w:szCs w:val="24"/>
                <w:lang w:val="el-GR" w:eastAsia="el-GR"/>
              </w:rPr>
              <w:t xml:space="preserve">Ποιες διδακτικές αρχές θα εφαρμόσω; Θα λάβω υπόψη τη διαφοροποίηση της διδασκαλίας, τη </w:t>
            </w:r>
            <w:proofErr w:type="spellStart"/>
            <w:r w:rsidRPr="00731F1B">
              <w:rPr>
                <w:rFonts w:asciiTheme="minorHAnsi" w:eastAsia="Times New Roman" w:hAnsiTheme="minorHAnsi" w:cstheme="minorHAnsi"/>
                <w:sz w:val="24"/>
                <w:szCs w:val="24"/>
                <w:lang w:val="el-GR" w:eastAsia="el-GR"/>
              </w:rPr>
              <w:t>μαθητοκεντρική</w:t>
            </w:r>
            <w:proofErr w:type="spellEnd"/>
            <w:r w:rsidRPr="00731F1B">
              <w:rPr>
                <w:rFonts w:asciiTheme="minorHAnsi" w:eastAsia="Times New Roman" w:hAnsiTheme="minorHAnsi" w:cstheme="minorHAnsi"/>
                <w:sz w:val="24"/>
                <w:szCs w:val="24"/>
                <w:lang w:val="el-GR" w:eastAsia="el-GR"/>
              </w:rPr>
              <w:t xml:space="preserve"> π</w:t>
            </w:r>
            <w:r w:rsidR="00733DD5" w:rsidRPr="00731F1B">
              <w:rPr>
                <w:rFonts w:asciiTheme="minorHAnsi" w:eastAsia="Times New Roman" w:hAnsiTheme="minorHAnsi" w:cstheme="minorHAnsi"/>
                <w:sz w:val="24"/>
                <w:szCs w:val="24"/>
                <w:lang w:val="el-GR" w:eastAsia="el-GR"/>
              </w:rPr>
              <w:t xml:space="preserve">ροσέγγιση, </w:t>
            </w:r>
            <w:r w:rsidRPr="00731F1B">
              <w:rPr>
                <w:rFonts w:asciiTheme="minorHAnsi" w:eastAsia="Times New Roman" w:hAnsiTheme="minorHAnsi" w:cstheme="minorHAnsi"/>
                <w:sz w:val="24"/>
                <w:szCs w:val="24"/>
                <w:lang w:val="el-GR" w:eastAsia="el-GR"/>
              </w:rPr>
              <w:t xml:space="preserve"> την αυτενέργεια,</w:t>
            </w:r>
            <w:r w:rsidR="00733DD5" w:rsidRPr="00731F1B">
              <w:rPr>
                <w:rFonts w:asciiTheme="minorHAnsi" w:eastAsia="Times New Roman" w:hAnsiTheme="minorHAnsi" w:cstheme="minorHAnsi"/>
                <w:sz w:val="24"/>
                <w:szCs w:val="24"/>
                <w:lang w:val="el-GR" w:eastAsia="el-GR"/>
              </w:rPr>
              <w:t xml:space="preserve"> τη συνεργασία, τη σύνδεση με την καθημερινότητα</w:t>
            </w:r>
            <w:r w:rsidRPr="00731F1B">
              <w:rPr>
                <w:rFonts w:asciiTheme="minorHAnsi" w:eastAsia="Times New Roman" w:hAnsiTheme="minorHAnsi" w:cstheme="minorHAnsi"/>
                <w:sz w:val="24"/>
                <w:szCs w:val="24"/>
                <w:lang w:val="el-GR" w:eastAsia="el-GR"/>
              </w:rPr>
              <w:t>, τη γνώση του άμεσου πε</w:t>
            </w:r>
            <w:r w:rsidR="00733DD5" w:rsidRPr="00731F1B">
              <w:rPr>
                <w:rFonts w:asciiTheme="minorHAnsi" w:eastAsia="Times New Roman" w:hAnsiTheme="minorHAnsi" w:cstheme="minorHAnsi"/>
                <w:sz w:val="24"/>
                <w:szCs w:val="24"/>
                <w:lang w:val="el-GR" w:eastAsia="el-GR"/>
              </w:rPr>
              <w:t xml:space="preserve">ριβάλλοντος, </w:t>
            </w:r>
            <w:r w:rsidRPr="00731F1B">
              <w:rPr>
                <w:rFonts w:asciiTheme="minorHAnsi" w:eastAsia="Times New Roman" w:hAnsiTheme="minorHAnsi" w:cstheme="minorHAnsi"/>
                <w:sz w:val="24"/>
                <w:szCs w:val="24"/>
                <w:lang w:val="el-GR" w:eastAsia="el-GR"/>
              </w:rPr>
              <w:t>την εργαστηρια</w:t>
            </w:r>
            <w:r w:rsidR="00733DD5" w:rsidRPr="00731F1B">
              <w:rPr>
                <w:rFonts w:asciiTheme="minorHAnsi" w:eastAsia="Times New Roman" w:hAnsiTheme="minorHAnsi" w:cstheme="minorHAnsi"/>
                <w:sz w:val="24"/>
                <w:szCs w:val="24"/>
                <w:lang w:val="el-GR" w:eastAsia="el-GR"/>
              </w:rPr>
              <w:t>κή μάθηση;</w:t>
            </w:r>
          </w:p>
          <w:p w14:paraId="0C1DF3C9" w14:textId="7DB78300" w:rsidR="000C1B24" w:rsidRPr="00731F1B" w:rsidRDefault="000C1B24" w:rsidP="00F652B4">
            <w:pPr>
              <w:widowControl/>
              <w:autoSpaceDE/>
              <w:autoSpaceDN/>
              <w:ind w:left="283" w:right="283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l-GR" w:eastAsia="el-GR"/>
              </w:rPr>
            </w:pPr>
            <w:r w:rsidRPr="00731F1B">
              <w:rPr>
                <w:rFonts w:asciiTheme="minorHAnsi" w:eastAsia="Times New Roman" w:hAnsiTheme="minorHAnsi" w:cstheme="minorHAnsi"/>
                <w:sz w:val="24"/>
                <w:szCs w:val="24"/>
                <w:lang w:val="el-GR" w:eastAsia="el-GR"/>
              </w:rPr>
              <w:t>Ποιες εκπαιδευτικές τεχνικές θα αξιοποιήσω; Θα ενσωματώσω μεθόδους όπως ερωτήσεις-απαντήσεις, ομαδικές εργασίες, καταιγισμό ιδεών, επίλυση προβλημάτων,</w:t>
            </w:r>
            <w:r w:rsidR="00733DD5" w:rsidRPr="00731F1B">
              <w:rPr>
                <w:rFonts w:asciiTheme="minorHAnsi" w:eastAsia="Times New Roman" w:hAnsiTheme="minorHAnsi" w:cstheme="minorHAnsi"/>
                <w:sz w:val="24"/>
                <w:szCs w:val="24"/>
                <w:lang w:val="el-GR" w:eastAsia="el-GR"/>
              </w:rPr>
              <w:t xml:space="preserve"> παιχνίδι ρόλων ή δραματοποίηση κτλ;</w:t>
            </w:r>
          </w:p>
          <w:p w14:paraId="315A3255" w14:textId="46E42052" w:rsidR="000C1B24" w:rsidRPr="00731F1B" w:rsidRDefault="000C1B24" w:rsidP="00F652B4">
            <w:pPr>
              <w:widowControl/>
              <w:autoSpaceDE/>
              <w:autoSpaceDN/>
              <w:ind w:left="283" w:right="283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l-GR" w:eastAsia="el-GR"/>
              </w:rPr>
            </w:pPr>
            <w:r w:rsidRPr="00731F1B">
              <w:rPr>
                <w:rFonts w:asciiTheme="minorHAnsi" w:eastAsia="Times New Roman" w:hAnsiTheme="minorHAnsi" w:cstheme="minorHAnsi"/>
                <w:sz w:val="24"/>
                <w:szCs w:val="24"/>
                <w:lang w:val="el-GR" w:eastAsia="el-GR"/>
              </w:rPr>
              <w:t xml:space="preserve">Εφαρμόζω διαφοροποίηση στη διδασκαλία μου; </w:t>
            </w:r>
            <w:r w:rsidR="00740B89" w:rsidRPr="00731F1B">
              <w:rPr>
                <w:rFonts w:asciiTheme="minorHAnsi" w:eastAsia="Times New Roman" w:hAnsiTheme="minorHAnsi" w:cstheme="minorHAnsi"/>
                <w:sz w:val="24"/>
                <w:szCs w:val="24"/>
                <w:lang w:val="el-GR" w:eastAsia="el-GR"/>
              </w:rPr>
              <w:t>Γιατί; ως προς τι;</w:t>
            </w:r>
          </w:p>
          <w:p w14:paraId="1BFA2E5B" w14:textId="14E5AC54" w:rsidR="000C1B24" w:rsidRPr="00D9309A" w:rsidRDefault="000C1B24" w:rsidP="00F652B4">
            <w:pPr>
              <w:widowControl/>
              <w:autoSpaceDE/>
              <w:autoSpaceDN/>
              <w:ind w:left="283" w:right="283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l-GR" w:eastAsia="el-GR"/>
              </w:rPr>
            </w:pPr>
          </w:p>
          <w:p w14:paraId="24844A18" w14:textId="2056AE1E" w:rsidR="00AC7E60" w:rsidRPr="00731F1B" w:rsidRDefault="00AC7E60" w:rsidP="00F652B4">
            <w:pPr>
              <w:ind w:left="283" w:right="283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l-GR"/>
              </w:rPr>
            </w:pPr>
            <w:r w:rsidRPr="00731F1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l-GR"/>
              </w:rPr>
              <w:t>7. Επιλογή των εκπαιδευτικών μέσων / Αξιοποίηση νέων τεχνολογιών</w:t>
            </w:r>
          </w:p>
          <w:p w14:paraId="021B4C2B" w14:textId="77777777" w:rsidR="00AC7E60" w:rsidRPr="00731F1B" w:rsidRDefault="00AC7E60" w:rsidP="00F652B4">
            <w:pPr>
              <w:ind w:left="283" w:right="283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l-GR"/>
              </w:rPr>
            </w:pPr>
            <w:r w:rsidRPr="00731F1B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Για τη διδακτική ενότητα θα επιλεγούν ως εκπαιδευτικά μέσα τα παρακάτω με βάση τους στόχους που έχουν τεθεί:</w:t>
            </w:r>
            <w:r w:rsidRPr="00731F1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l-GR"/>
              </w:rPr>
              <w:t xml:space="preserve"> </w:t>
            </w:r>
          </w:p>
          <w:p w14:paraId="6C45D21A" w14:textId="77777777" w:rsidR="00AC7E60" w:rsidRPr="00731F1B" w:rsidRDefault="00AC7E60" w:rsidP="00F652B4">
            <w:pPr>
              <w:ind w:left="283" w:right="283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731F1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π.χ.</w:t>
            </w:r>
          </w:p>
          <w:p w14:paraId="4D9A3066" w14:textId="77777777" w:rsidR="00AC7E60" w:rsidRPr="00731F1B" w:rsidRDefault="00AC7E60" w:rsidP="00F652B4">
            <w:pPr>
              <w:pStyle w:val="a4"/>
              <w:widowControl/>
              <w:numPr>
                <w:ilvl w:val="0"/>
                <w:numId w:val="1"/>
              </w:numPr>
              <w:autoSpaceDE/>
              <w:autoSpaceDN/>
              <w:ind w:left="283" w:right="283"/>
              <w:contextualSpacing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731F1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π</w:t>
            </w:r>
            <w:proofErr w:type="spellStart"/>
            <w:r w:rsidRPr="00731F1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ίν</w:t>
            </w:r>
            <w:proofErr w:type="spellEnd"/>
            <w:r w:rsidRPr="00731F1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ακας </w:t>
            </w:r>
            <w:proofErr w:type="spellStart"/>
            <w:r w:rsidRPr="00731F1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τάξης</w:t>
            </w:r>
            <w:proofErr w:type="spellEnd"/>
          </w:p>
          <w:p w14:paraId="2F3F9AB0" w14:textId="77777777" w:rsidR="00AC7E60" w:rsidRPr="00731F1B" w:rsidRDefault="00AC7E60" w:rsidP="00F652B4">
            <w:pPr>
              <w:pStyle w:val="a4"/>
              <w:widowControl/>
              <w:numPr>
                <w:ilvl w:val="0"/>
                <w:numId w:val="1"/>
              </w:numPr>
              <w:autoSpaceDE/>
              <w:autoSpaceDN/>
              <w:ind w:left="283" w:right="283"/>
              <w:contextualSpacing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731F1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φύλλ</w:t>
            </w:r>
            <w:proofErr w:type="spellEnd"/>
            <w:r w:rsidRPr="00731F1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α </w:t>
            </w:r>
            <w:proofErr w:type="spellStart"/>
            <w:r w:rsidRPr="00731F1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εργ</w:t>
            </w:r>
            <w:proofErr w:type="spellEnd"/>
            <w:r w:rsidRPr="00731F1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ασίας</w:t>
            </w:r>
          </w:p>
          <w:p w14:paraId="361E1F6A" w14:textId="77777777" w:rsidR="00AC7E60" w:rsidRPr="00731F1B" w:rsidRDefault="00AC7E60" w:rsidP="00F652B4">
            <w:pPr>
              <w:pStyle w:val="a4"/>
              <w:widowControl/>
              <w:numPr>
                <w:ilvl w:val="0"/>
                <w:numId w:val="1"/>
              </w:numPr>
              <w:autoSpaceDE/>
              <w:autoSpaceDN/>
              <w:ind w:left="283" w:right="283"/>
              <w:contextualSpacing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731F1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υδρόγειος</w:t>
            </w:r>
            <w:proofErr w:type="spellEnd"/>
            <w:r w:rsidRPr="00731F1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F1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σφ</w:t>
            </w:r>
            <w:proofErr w:type="spellEnd"/>
            <w:r w:rsidRPr="00731F1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αίρα</w:t>
            </w:r>
          </w:p>
          <w:p w14:paraId="3CA7F84E" w14:textId="77777777" w:rsidR="00AC7E60" w:rsidRPr="00731F1B" w:rsidRDefault="00AC7E60" w:rsidP="00F652B4">
            <w:pPr>
              <w:pStyle w:val="a4"/>
              <w:widowControl/>
              <w:numPr>
                <w:ilvl w:val="0"/>
                <w:numId w:val="1"/>
              </w:numPr>
              <w:autoSpaceDE/>
              <w:autoSpaceDN/>
              <w:ind w:left="283" w:right="283"/>
              <w:contextualSpacing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731F1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χάρτες</w:t>
            </w:r>
            <w:proofErr w:type="spellEnd"/>
            <w:r w:rsidRPr="00731F1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</w:p>
          <w:p w14:paraId="12ED972A" w14:textId="4858C7D6" w:rsidR="00AC7E60" w:rsidRPr="00731F1B" w:rsidRDefault="00AC7E60" w:rsidP="00F652B4">
            <w:pPr>
              <w:pStyle w:val="a4"/>
              <w:widowControl/>
              <w:numPr>
                <w:ilvl w:val="0"/>
                <w:numId w:val="1"/>
              </w:numPr>
              <w:autoSpaceDE/>
              <w:autoSpaceDN/>
              <w:ind w:left="283" w:right="283"/>
              <w:contextualSpacing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l-GR"/>
              </w:rPr>
            </w:pPr>
            <w:r w:rsidRPr="00731F1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l-GR"/>
              </w:rPr>
              <w:t>ηλεκ</w:t>
            </w:r>
            <w:r w:rsidR="00740B89" w:rsidRPr="00731F1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l-GR"/>
              </w:rPr>
              <w:t>τρονικός/</w:t>
            </w:r>
            <w:proofErr w:type="spellStart"/>
            <w:r w:rsidR="00740B89" w:rsidRPr="00731F1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l-GR"/>
              </w:rPr>
              <w:t>οί</w:t>
            </w:r>
            <w:proofErr w:type="spellEnd"/>
            <w:r w:rsidR="00740B89" w:rsidRPr="00731F1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l-GR"/>
              </w:rPr>
              <w:t xml:space="preserve"> υπολογιστής/ες , </w:t>
            </w:r>
            <w:proofErr w:type="spellStart"/>
            <w:r w:rsidR="00740B89" w:rsidRPr="00731F1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l-GR"/>
              </w:rPr>
              <w:t>τάμπλετ</w:t>
            </w:r>
            <w:proofErr w:type="spellEnd"/>
            <w:r w:rsidR="00740B89" w:rsidRPr="00731F1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l-GR"/>
              </w:rPr>
              <w:t xml:space="preserve"> κτλ</w:t>
            </w:r>
          </w:p>
          <w:p w14:paraId="3FCCDD08" w14:textId="77777777" w:rsidR="00AC7E60" w:rsidRPr="00731F1B" w:rsidRDefault="00AC7E60" w:rsidP="00F652B4">
            <w:pPr>
              <w:pStyle w:val="a4"/>
              <w:widowControl/>
              <w:numPr>
                <w:ilvl w:val="0"/>
                <w:numId w:val="1"/>
              </w:numPr>
              <w:autoSpaceDE/>
              <w:autoSpaceDN/>
              <w:ind w:left="283" w:right="283"/>
              <w:contextualSpacing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731F1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β</w:t>
            </w:r>
            <w:proofErr w:type="spellStart"/>
            <w:r w:rsidRPr="00731F1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ιντεο</w:t>
            </w:r>
            <w:proofErr w:type="spellEnd"/>
            <w:r w:rsidRPr="00731F1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προβολέας και </w:t>
            </w:r>
            <w:proofErr w:type="spellStart"/>
            <w:r w:rsidRPr="00731F1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οθόνη</w:t>
            </w:r>
            <w:proofErr w:type="spellEnd"/>
            <w:r w:rsidRPr="00731F1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π</w:t>
            </w:r>
            <w:proofErr w:type="spellStart"/>
            <w:r w:rsidRPr="00731F1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ρο</w:t>
            </w:r>
            <w:proofErr w:type="spellEnd"/>
            <w:r w:rsidRPr="00731F1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βολής</w:t>
            </w:r>
          </w:p>
          <w:p w14:paraId="31484D48" w14:textId="77777777" w:rsidR="00AC7E60" w:rsidRPr="00731F1B" w:rsidRDefault="00AC7E60" w:rsidP="00F652B4">
            <w:pPr>
              <w:ind w:left="283" w:right="283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31F1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8. </w:t>
            </w:r>
            <w:proofErr w:type="spellStart"/>
            <w:r w:rsidRPr="00731F1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Προγρ</w:t>
            </w:r>
            <w:proofErr w:type="spellEnd"/>
            <w:r w:rsidRPr="00731F1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αμματισμός </w:t>
            </w:r>
            <w:proofErr w:type="spellStart"/>
            <w:r w:rsidRPr="00731F1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του</w:t>
            </w:r>
            <w:proofErr w:type="spellEnd"/>
            <w:r w:rsidRPr="00731F1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31F1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χρόνου</w:t>
            </w:r>
            <w:proofErr w:type="spellEnd"/>
            <w:r w:rsidRPr="00731F1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31F1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διδ</w:t>
            </w:r>
            <w:proofErr w:type="spellEnd"/>
            <w:r w:rsidRPr="00731F1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ασκαλίας </w:t>
            </w:r>
          </w:p>
          <w:p w14:paraId="3DC980AC" w14:textId="0C1176A7" w:rsidR="00AC7E60" w:rsidRPr="00731F1B" w:rsidRDefault="00AC7E60" w:rsidP="00F652B4">
            <w:pPr>
              <w:ind w:left="283" w:right="283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  <w:lang w:val="el-GR"/>
              </w:rPr>
            </w:pPr>
            <w:r w:rsidRPr="00731F1B">
              <w:rPr>
                <w:rFonts w:asciiTheme="minorHAnsi" w:hAnsiTheme="minorHAnsi" w:cstheme="minorHAnsi"/>
                <w:color w:val="FF0000"/>
                <w:sz w:val="24"/>
                <w:szCs w:val="24"/>
                <w:lang w:val="el-GR"/>
              </w:rPr>
              <w:t xml:space="preserve">Η διάρκεια του μαθήματος είναι 45΄ (λεπτά). </w:t>
            </w:r>
          </w:p>
          <w:p w14:paraId="6B44B402" w14:textId="77777777" w:rsidR="00731F1B" w:rsidRPr="00731F1B" w:rsidRDefault="00731F1B" w:rsidP="00F652B4">
            <w:pPr>
              <w:pStyle w:val="a4"/>
              <w:widowControl/>
              <w:numPr>
                <w:ilvl w:val="0"/>
                <w:numId w:val="20"/>
              </w:numPr>
              <w:autoSpaceDE/>
              <w:autoSpaceDN/>
              <w:ind w:left="283" w:right="283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l-GR" w:eastAsia="el-GR"/>
              </w:rPr>
            </w:pPr>
            <w:r w:rsidRPr="00731F1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l-GR" w:eastAsia="el-GR"/>
              </w:rPr>
              <w:t xml:space="preserve">Έχω ελέγξει το διδακτικό μου χρόνο; </w:t>
            </w:r>
          </w:p>
          <w:p w14:paraId="45BA9C06" w14:textId="77777777" w:rsidR="00731F1B" w:rsidRPr="00731F1B" w:rsidRDefault="00731F1B" w:rsidP="00F652B4">
            <w:pPr>
              <w:pStyle w:val="a4"/>
              <w:widowControl/>
              <w:numPr>
                <w:ilvl w:val="0"/>
                <w:numId w:val="19"/>
              </w:numPr>
              <w:autoSpaceDE/>
              <w:autoSpaceDN/>
              <w:ind w:left="283" w:right="283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l-GR" w:eastAsia="el-GR"/>
              </w:rPr>
            </w:pPr>
            <w:r w:rsidRPr="00731F1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l-GR" w:eastAsia="el-GR"/>
              </w:rPr>
              <w:t>Είναι επαρκής για τις δραστηριότητες;</w:t>
            </w:r>
          </w:p>
          <w:p w14:paraId="23007037" w14:textId="77777777" w:rsidR="00731F1B" w:rsidRPr="00731F1B" w:rsidRDefault="00731F1B" w:rsidP="00F652B4">
            <w:pPr>
              <w:pStyle w:val="a4"/>
              <w:widowControl/>
              <w:numPr>
                <w:ilvl w:val="0"/>
                <w:numId w:val="19"/>
              </w:numPr>
              <w:autoSpaceDE/>
              <w:autoSpaceDN/>
              <w:ind w:left="283" w:right="283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l-GR" w:eastAsia="el-GR"/>
              </w:rPr>
            </w:pPr>
            <w:r w:rsidRPr="00731F1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l-GR" w:eastAsia="el-GR"/>
              </w:rPr>
              <w:t>Έχω προβλέψει εναλλακτικές λύσεις σε περίπτωση που ο χρόνος δεν επαρκέσει ή περισσέψει;</w:t>
            </w:r>
          </w:p>
          <w:p w14:paraId="6F0A64B7" w14:textId="77777777" w:rsidR="00731F1B" w:rsidRPr="00731F1B" w:rsidRDefault="00731F1B" w:rsidP="00F652B4">
            <w:pPr>
              <w:ind w:left="283" w:right="283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  <w:lang w:val="el-GR"/>
              </w:rPr>
            </w:pPr>
          </w:p>
          <w:p w14:paraId="765A2531" w14:textId="505B4EC6" w:rsidR="00AC7E60" w:rsidRPr="00731F1B" w:rsidRDefault="00AC7E60" w:rsidP="00F652B4">
            <w:pPr>
              <w:ind w:left="283" w:right="283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l-GR"/>
              </w:rPr>
            </w:pPr>
            <w:r w:rsidRPr="00731F1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l-GR"/>
              </w:rPr>
              <w:t xml:space="preserve">9. Το παιδαγωγικό – μαθησιακό κλίμα </w:t>
            </w:r>
            <w:r w:rsidR="00D02146" w:rsidRPr="00731F1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l-GR"/>
              </w:rPr>
              <w:t>– Διαχείριση τάξης</w:t>
            </w:r>
            <w:r w:rsidR="00733DD5" w:rsidRPr="00731F1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l-GR"/>
              </w:rPr>
              <w:t>- μ</w:t>
            </w:r>
          </w:p>
          <w:p w14:paraId="1748084E" w14:textId="77777777" w:rsidR="00D02146" w:rsidRPr="00731F1B" w:rsidRDefault="00D02146" w:rsidP="00F652B4">
            <w:pPr>
              <w:widowControl/>
              <w:numPr>
                <w:ilvl w:val="0"/>
                <w:numId w:val="13"/>
              </w:numPr>
              <w:autoSpaceDE/>
              <w:autoSpaceDN/>
              <w:ind w:left="283" w:right="283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</w:pPr>
            <w:r w:rsidRPr="00731F1B"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  <w:t>Κα</w:t>
            </w:r>
            <w:proofErr w:type="spellStart"/>
            <w:r w:rsidRPr="00731F1B"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  <w:t>θορισμός</w:t>
            </w:r>
            <w:proofErr w:type="spellEnd"/>
            <w:r w:rsidRPr="00731F1B"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  <w:t xml:space="preserve"> κα</w:t>
            </w:r>
            <w:proofErr w:type="spellStart"/>
            <w:r w:rsidRPr="00731F1B"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  <w:t>νόνων</w:t>
            </w:r>
            <w:proofErr w:type="spellEnd"/>
            <w:r w:rsidRPr="00731F1B"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731F1B"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  <w:t>συμ</w:t>
            </w:r>
            <w:proofErr w:type="spellEnd"/>
            <w:r w:rsidRPr="00731F1B"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  <w:t>περιφοράς</w:t>
            </w:r>
          </w:p>
          <w:p w14:paraId="41734AFD" w14:textId="77777777" w:rsidR="00D02146" w:rsidRPr="00731F1B" w:rsidRDefault="00D02146" w:rsidP="00F652B4">
            <w:pPr>
              <w:widowControl/>
              <w:numPr>
                <w:ilvl w:val="0"/>
                <w:numId w:val="13"/>
              </w:numPr>
              <w:autoSpaceDE/>
              <w:autoSpaceDN/>
              <w:ind w:left="283" w:right="283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</w:pPr>
            <w:proofErr w:type="spellStart"/>
            <w:r w:rsidRPr="00731F1B"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  <w:t>Δι</w:t>
            </w:r>
            <w:proofErr w:type="spellEnd"/>
            <w:r w:rsidRPr="00731F1B"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  <w:t>αχείριση λα</w:t>
            </w:r>
            <w:proofErr w:type="spellStart"/>
            <w:r w:rsidRPr="00731F1B"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  <w:t>θών</w:t>
            </w:r>
            <w:proofErr w:type="spellEnd"/>
            <w:r w:rsidRPr="00731F1B"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731F1B"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  <w:t>ως</w:t>
            </w:r>
            <w:proofErr w:type="spellEnd"/>
            <w:r w:rsidRPr="00731F1B"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731F1B"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  <w:t>ευκ</w:t>
            </w:r>
            <w:proofErr w:type="spellEnd"/>
            <w:r w:rsidRPr="00731F1B"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  <w:t xml:space="preserve">αιρία </w:t>
            </w:r>
            <w:proofErr w:type="spellStart"/>
            <w:r w:rsidRPr="00731F1B"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  <w:t>μάθησης</w:t>
            </w:r>
            <w:proofErr w:type="spellEnd"/>
          </w:p>
          <w:p w14:paraId="7B51B96A" w14:textId="69008B31" w:rsidR="00AC7E60" w:rsidRPr="00731F1B" w:rsidRDefault="00D02146" w:rsidP="00F652B4">
            <w:pPr>
              <w:widowControl/>
              <w:numPr>
                <w:ilvl w:val="0"/>
                <w:numId w:val="13"/>
              </w:numPr>
              <w:autoSpaceDE/>
              <w:autoSpaceDN/>
              <w:ind w:left="283" w:right="283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l-GR" w:eastAsia="el-GR"/>
              </w:rPr>
            </w:pPr>
            <w:r w:rsidRPr="00731F1B">
              <w:rPr>
                <w:rFonts w:asciiTheme="minorHAnsi" w:eastAsia="Times New Roman" w:hAnsiTheme="minorHAnsi" w:cstheme="minorHAnsi"/>
                <w:sz w:val="24"/>
                <w:szCs w:val="24"/>
                <w:lang w:val="el-GR" w:eastAsia="el-GR"/>
              </w:rPr>
              <w:t xml:space="preserve">Ενθάρρυνση της συμμετοχής όλων των </w:t>
            </w:r>
            <w:proofErr w:type="spellStart"/>
            <w:r w:rsidRPr="00731F1B">
              <w:rPr>
                <w:rFonts w:asciiTheme="minorHAnsi" w:eastAsia="Times New Roman" w:hAnsiTheme="minorHAnsi" w:cstheme="minorHAnsi"/>
                <w:sz w:val="24"/>
                <w:szCs w:val="24"/>
                <w:lang w:val="el-GR" w:eastAsia="el-GR"/>
              </w:rPr>
              <w:t>μαθητών</w:t>
            </w:r>
            <w:r w:rsidR="00733DD5" w:rsidRPr="00731F1B">
              <w:rPr>
                <w:rFonts w:asciiTheme="minorHAnsi" w:eastAsia="Times New Roman" w:hAnsiTheme="minorHAnsi" w:cstheme="minorHAnsi"/>
                <w:sz w:val="24"/>
                <w:szCs w:val="24"/>
                <w:lang w:val="el-GR" w:eastAsia="el-GR"/>
              </w:rPr>
              <w:t>—κίνητρα</w:t>
            </w:r>
            <w:proofErr w:type="spellEnd"/>
            <w:r w:rsidR="00733DD5" w:rsidRPr="00731F1B">
              <w:rPr>
                <w:rFonts w:asciiTheme="minorHAnsi" w:eastAsia="Times New Roman" w:hAnsiTheme="minorHAnsi" w:cstheme="minorHAnsi"/>
                <w:sz w:val="24"/>
                <w:szCs w:val="24"/>
                <w:lang w:val="el-GR" w:eastAsia="el-GR"/>
              </w:rPr>
              <w:t xml:space="preserve"> μάθησης</w:t>
            </w:r>
            <w:r w:rsidR="00BD2CAB" w:rsidRPr="00731F1B">
              <w:rPr>
                <w:rFonts w:asciiTheme="minorHAnsi" w:eastAsia="Times New Roman" w:hAnsiTheme="minorHAnsi" w:cstheme="minorHAnsi"/>
                <w:sz w:val="24"/>
                <w:szCs w:val="24"/>
                <w:lang w:val="el-GR" w:eastAsia="el-GR"/>
              </w:rPr>
              <w:t>,</w:t>
            </w:r>
          </w:p>
          <w:p w14:paraId="3FBB8F70" w14:textId="77777777" w:rsidR="00D02146" w:rsidRPr="00731F1B" w:rsidRDefault="00D02146" w:rsidP="00F652B4">
            <w:pPr>
              <w:widowControl/>
              <w:autoSpaceDE/>
              <w:autoSpaceDN/>
              <w:ind w:left="283" w:right="283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</w:pPr>
            <w:proofErr w:type="spellStart"/>
            <w:r w:rsidRPr="00731F1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l-GR"/>
              </w:rPr>
              <w:t>Αυτορρύθμιση</w:t>
            </w:r>
            <w:proofErr w:type="spellEnd"/>
            <w:r w:rsidRPr="00731F1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l-GR"/>
              </w:rPr>
              <w:t xml:space="preserve"> Μα</w:t>
            </w:r>
            <w:proofErr w:type="spellStart"/>
            <w:r w:rsidRPr="00731F1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l-GR"/>
              </w:rPr>
              <w:t>θητών</w:t>
            </w:r>
            <w:proofErr w:type="spellEnd"/>
            <w:r w:rsidRPr="00731F1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l-GR"/>
              </w:rPr>
              <w:t>:</w:t>
            </w:r>
          </w:p>
          <w:p w14:paraId="197A8725" w14:textId="77777777" w:rsidR="00D02146" w:rsidRPr="00731F1B" w:rsidRDefault="00D02146" w:rsidP="00F652B4">
            <w:pPr>
              <w:widowControl/>
              <w:numPr>
                <w:ilvl w:val="0"/>
                <w:numId w:val="14"/>
              </w:numPr>
              <w:autoSpaceDE/>
              <w:autoSpaceDN/>
              <w:ind w:left="283" w:right="283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</w:pPr>
            <w:proofErr w:type="spellStart"/>
            <w:r w:rsidRPr="00731F1B"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  <w:t>Στρ</w:t>
            </w:r>
            <w:proofErr w:type="spellEnd"/>
            <w:r w:rsidRPr="00731F1B"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  <w:t xml:space="preserve">ατηγικές </w:t>
            </w:r>
            <w:proofErr w:type="spellStart"/>
            <w:r w:rsidRPr="00731F1B"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  <w:t>γι</w:t>
            </w:r>
            <w:proofErr w:type="spellEnd"/>
            <w:r w:rsidRPr="00731F1B"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  <w:t>α α</w:t>
            </w:r>
            <w:proofErr w:type="spellStart"/>
            <w:r w:rsidRPr="00731F1B"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  <w:t>υτοκ</w:t>
            </w:r>
            <w:proofErr w:type="spellEnd"/>
            <w:r w:rsidRPr="00731F1B"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  <w:t xml:space="preserve">αθοδηγούμενη </w:t>
            </w:r>
            <w:proofErr w:type="spellStart"/>
            <w:r w:rsidRPr="00731F1B"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  <w:t>μάθηση</w:t>
            </w:r>
            <w:proofErr w:type="spellEnd"/>
          </w:p>
          <w:p w14:paraId="0C9F468D" w14:textId="77777777" w:rsidR="00D02146" w:rsidRPr="00731F1B" w:rsidRDefault="00D02146" w:rsidP="00F652B4">
            <w:pPr>
              <w:widowControl/>
              <w:numPr>
                <w:ilvl w:val="0"/>
                <w:numId w:val="14"/>
              </w:numPr>
              <w:autoSpaceDE/>
              <w:autoSpaceDN/>
              <w:ind w:left="283" w:right="283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</w:pPr>
            <w:r w:rsidRPr="00731F1B"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  <w:t>Κα</w:t>
            </w:r>
            <w:proofErr w:type="spellStart"/>
            <w:r w:rsidRPr="00731F1B"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  <w:t>λλιέργει</w:t>
            </w:r>
            <w:proofErr w:type="spellEnd"/>
            <w:r w:rsidRPr="00731F1B"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  <w:t>α υπ</w:t>
            </w:r>
            <w:proofErr w:type="spellStart"/>
            <w:r w:rsidRPr="00731F1B"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  <w:t>ευθυνότητ</w:t>
            </w:r>
            <w:proofErr w:type="spellEnd"/>
            <w:r w:rsidRPr="00731F1B"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  <w:t>ας και α</w:t>
            </w:r>
            <w:proofErr w:type="spellStart"/>
            <w:r w:rsidRPr="00731F1B"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  <w:t>υτο</w:t>
            </w:r>
            <w:proofErr w:type="spellEnd"/>
            <w:r w:rsidRPr="00731F1B"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  <w:t>πειθαρχίας</w:t>
            </w:r>
          </w:p>
          <w:p w14:paraId="6B3EBC2E" w14:textId="77777777" w:rsidR="00D02146" w:rsidRPr="00731F1B" w:rsidRDefault="00D02146" w:rsidP="00F652B4">
            <w:pPr>
              <w:ind w:left="283" w:right="283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  <w:lang w:val="el-GR"/>
              </w:rPr>
            </w:pPr>
          </w:p>
          <w:p w14:paraId="09431803" w14:textId="77777777" w:rsidR="00AC7E60" w:rsidRPr="00731F1B" w:rsidRDefault="00AC7E60" w:rsidP="00F652B4">
            <w:pPr>
              <w:ind w:left="283" w:right="283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l-GR"/>
              </w:rPr>
            </w:pPr>
            <w:r w:rsidRPr="00731F1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l-GR"/>
              </w:rPr>
              <w:t>10. Αξιολόγηση</w:t>
            </w:r>
          </w:p>
          <w:p w14:paraId="6DFCF258" w14:textId="77777777" w:rsidR="00347174" w:rsidRPr="00731F1B" w:rsidRDefault="00347174" w:rsidP="00F652B4">
            <w:pPr>
              <w:ind w:left="283" w:right="283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l-GR"/>
              </w:rPr>
            </w:pPr>
            <w:r w:rsidRPr="00731F1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l-GR"/>
              </w:rPr>
              <w:lastRenderedPageBreak/>
              <w:t>Μερικά βασικά ερωτήματα για μένα ως εκπαιδευτικό</w:t>
            </w:r>
          </w:p>
          <w:p w14:paraId="1BEA1035" w14:textId="77777777" w:rsidR="00347174" w:rsidRPr="00731F1B" w:rsidRDefault="00347174" w:rsidP="00F652B4">
            <w:pPr>
              <w:pStyle w:val="TableParagraph"/>
              <w:ind w:left="283" w:right="283"/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el-GR"/>
              </w:rPr>
            </w:pPr>
            <w:r w:rsidRPr="00731F1B">
              <w:rPr>
                <w:rFonts w:asciiTheme="minorHAnsi" w:hAnsiTheme="minorHAnsi" w:cstheme="minorHAnsi"/>
                <w:i/>
                <w:sz w:val="24"/>
                <w:szCs w:val="24"/>
                <w:lang w:val="el-GR"/>
              </w:rPr>
              <w:t xml:space="preserve">{-Με ποιον τρόπο θα ελέγξω την επίτευξη των επιδιωκόμενων στόχων; </w:t>
            </w:r>
          </w:p>
          <w:p w14:paraId="7D7C8D01" w14:textId="77777777" w:rsidR="00347174" w:rsidRPr="00731F1B" w:rsidRDefault="00347174" w:rsidP="00F652B4">
            <w:pPr>
              <w:pStyle w:val="TableParagraph"/>
              <w:ind w:left="283" w:right="283"/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el-GR"/>
              </w:rPr>
            </w:pPr>
            <w:r w:rsidRPr="00731F1B">
              <w:rPr>
                <w:rFonts w:asciiTheme="minorHAnsi" w:hAnsiTheme="minorHAnsi" w:cstheme="minorHAnsi"/>
                <w:i/>
                <w:sz w:val="24"/>
                <w:szCs w:val="24"/>
                <w:lang w:val="el-GR"/>
              </w:rPr>
              <w:t xml:space="preserve">- Ποιες τεχνικές αξιολόγησης θα χρησιμοποιήσω; (ασκήσεις ή ερωτήσεις βιβλίου, γραπτές ασκήσεις ή ερωτήσεις που προετοιμάζω εγώ, προφορικές ερωτήσεις, φύλλο αξιολόγησης, σταυρόλεξα, συμπλήρωσης ελλιπούς κειμένου, αντιστοίχισης, ταξινόμησης, διαμόρφωσης θεατρικού έργου, εικαστικών κ.λπ.); </w:t>
            </w:r>
          </w:p>
          <w:p w14:paraId="2E3A51B5" w14:textId="77777777" w:rsidR="00347174" w:rsidRPr="00731F1B" w:rsidRDefault="00347174" w:rsidP="00F652B4">
            <w:pPr>
              <w:pStyle w:val="TableParagraph"/>
              <w:ind w:left="283" w:right="283"/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el-GR"/>
              </w:rPr>
            </w:pPr>
            <w:r w:rsidRPr="00731F1B">
              <w:rPr>
                <w:rFonts w:asciiTheme="minorHAnsi" w:hAnsiTheme="minorHAnsi" w:cstheme="minorHAnsi"/>
                <w:i/>
                <w:sz w:val="24"/>
                <w:szCs w:val="24"/>
                <w:lang w:val="el-GR"/>
              </w:rPr>
              <w:t>- Με ποιον τρόπο θα αξιοποιήσω τις ορθές ή λανθασμένες απαντήσεις που δίνουν οι μαθητές; Πώς θα διαχειριστώ το λάθος;}</w:t>
            </w:r>
          </w:p>
          <w:p w14:paraId="0E5D476D" w14:textId="77777777" w:rsidR="00AC7E60" w:rsidRPr="00731F1B" w:rsidRDefault="00AC7E60" w:rsidP="00F652B4">
            <w:pPr>
              <w:pStyle w:val="a4"/>
              <w:widowControl/>
              <w:numPr>
                <w:ilvl w:val="0"/>
                <w:numId w:val="16"/>
              </w:numPr>
              <w:autoSpaceDE/>
              <w:autoSpaceDN/>
              <w:ind w:left="283" w:right="283"/>
              <w:contextualSpacing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731F1B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Φύλλο αξιολόγησης με βάση τους στόχους του μαθήματος</w:t>
            </w:r>
          </w:p>
          <w:p w14:paraId="2B89DCB1" w14:textId="3B0085B1" w:rsidR="00AC7E60" w:rsidRPr="00731F1B" w:rsidRDefault="00BD2CAB" w:rsidP="00F652B4">
            <w:pPr>
              <w:pStyle w:val="a4"/>
              <w:widowControl/>
              <w:numPr>
                <w:ilvl w:val="0"/>
                <w:numId w:val="16"/>
              </w:numPr>
              <w:autoSpaceDE/>
              <w:autoSpaceDN/>
              <w:ind w:left="283" w:right="283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731F1B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……..</w:t>
            </w:r>
          </w:p>
          <w:p w14:paraId="62E43FB3" w14:textId="77777777" w:rsidR="00AC7E60" w:rsidRPr="00731F1B" w:rsidRDefault="00AC7E60" w:rsidP="00F652B4">
            <w:pPr>
              <w:ind w:left="283" w:right="283"/>
              <w:jc w:val="both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731F1B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 xml:space="preserve">Ο/η εκπαιδευτικός στο πλαίσιο της καλλιέργειας των </w:t>
            </w:r>
            <w:proofErr w:type="spellStart"/>
            <w:r w:rsidRPr="00731F1B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μεταγνωστικών</w:t>
            </w:r>
            <w:proofErr w:type="spellEnd"/>
            <w:r w:rsidRPr="00731F1B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 xml:space="preserve"> δεξιοτήτων μπορεί να εστιάσει στον </w:t>
            </w:r>
            <w:proofErr w:type="spellStart"/>
            <w:r w:rsidRPr="00731F1B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αναστοχασμό</w:t>
            </w:r>
            <w:proofErr w:type="spellEnd"/>
            <w:r w:rsidRPr="00731F1B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 xml:space="preserve"> των μαθητών /τριών μετά το τέλος της διδασκαλίας, υποβάλλοντας ερωτήματα που αναδεικνύουν</w:t>
            </w:r>
          </w:p>
          <w:p w14:paraId="696CA837" w14:textId="77777777" w:rsidR="00AC7E60" w:rsidRPr="00731F1B" w:rsidRDefault="00AC7E60" w:rsidP="00F652B4">
            <w:pPr>
              <w:pStyle w:val="a4"/>
              <w:widowControl/>
              <w:numPr>
                <w:ilvl w:val="0"/>
                <w:numId w:val="1"/>
              </w:numPr>
              <w:autoSpaceDE/>
              <w:autoSpaceDN/>
              <w:ind w:left="283" w:right="283"/>
              <w:contextualSpacing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731F1B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τα ενδιαφέροντα ή ανιαρά σημεία του μαθήματος</w:t>
            </w:r>
          </w:p>
          <w:p w14:paraId="087E3F4B" w14:textId="77777777" w:rsidR="00AC7E60" w:rsidRPr="00731F1B" w:rsidRDefault="00AC7E60" w:rsidP="00F652B4">
            <w:pPr>
              <w:pStyle w:val="a4"/>
              <w:widowControl/>
              <w:numPr>
                <w:ilvl w:val="0"/>
                <w:numId w:val="18"/>
              </w:numPr>
              <w:autoSpaceDE/>
              <w:autoSpaceDN/>
              <w:ind w:left="283" w:right="283"/>
              <w:contextualSpacing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731F1B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τις δυσκολίες που αντιμετώπισαν και τις στρατηγικές που ανέπτυξαν για να τις ξεπεράσουν</w:t>
            </w:r>
          </w:p>
          <w:p w14:paraId="6E4ED6A4" w14:textId="77777777" w:rsidR="00AC7E60" w:rsidRPr="00731F1B" w:rsidRDefault="00AC7E60" w:rsidP="00F652B4">
            <w:pPr>
              <w:pStyle w:val="a4"/>
              <w:widowControl/>
              <w:numPr>
                <w:ilvl w:val="0"/>
                <w:numId w:val="17"/>
              </w:numPr>
              <w:autoSpaceDE/>
              <w:autoSpaceDN/>
              <w:ind w:left="283" w:right="283"/>
              <w:contextualSpacing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731F1B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τα θετικά και τα αρνητικά στοιχεία του μαθήματος</w:t>
            </w:r>
          </w:p>
          <w:p w14:paraId="618D4CD5" w14:textId="77777777" w:rsidR="00AC7E60" w:rsidRPr="00731F1B" w:rsidRDefault="00AC7E60" w:rsidP="00F652B4">
            <w:pPr>
              <w:ind w:left="283" w:right="283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</w:pPr>
            <w:r w:rsidRPr="00731F1B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 xml:space="preserve">11. Ενδεικτική  βιβλιογραφία  </w:t>
            </w:r>
          </w:p>
          <w:p w14:paraId="04C97FF1" w14:textId="77777777" w:rsidR="00BF616A" w:rsidRPr="00731F1B" w:rsidRDefault="00347174" w:rsidP="00F652B4">
            <w:pPr>
              <w:pStyle w:val="TableParagraph"/>
              <w:ind w:left="283" w:right="283"/>
              <w:jc w:val="both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731F1B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Βιβλία και άλλες πηγές που θα χρησιμοποιήσω για τη διδασκαλία</w:t>
            </w:r>
          </w:p>
          <w:p w14:paraId="0245D105" w14:textId="77777777" w:rsidR="004F2FE0" w:rsidRPr="00731F1B" w:rsidRDefault="004F2FE0" w:rsidP="00731F1B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</w:p>
        </w:tc>
      </w:tr>
      <w:tr w:rsidR="004F2FE0" w:rsidRPr="00731F1B" w14:paraId="6F07547D" w14:textId="77777777" w:rsidTr="00F652B4">
        <w:trPr>
          <w:trHeight w:val="228"/>
        </w:trPr>
        <w:tc>
          <w:tcPr>
            <w:tcW w:w="9213" w:type="dxa"/>
          </w:tcPr>
          <w:p w14:paraId="2F7322B5" w14:textId="77777777" w:rsidR="004F2FE0" w:rsidRPr="00731F1B" w:rsidRDefault="004F2FE0" w:rsidP="00731F1B">
            <w:pPr>
              <w:pStyle w:val="TableParagraph"/>
              <w:spacing w:before="7" w:line="202" w:lineRule="exac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31F1B">
              <w:rPr>
                <w:rFonts w:asciiTheme="minorHAnsi" w:hAnsiTheme="minorHAnsi" w:cstheme="minorHAnsi"/>
                <w:b/>
                <w:spacing w:val="-1"/>
                <w:w w:val="105"/>
                <w:sz w:val="24"/>
                <w:szCs w:val="24"/>
              </w:rPr>
              <w:lastRenderedPageBreak/>
              <w:t>ΣΥΜΠΛΗΡΩΜΑΤΙΚΑ</w:t>
            </w:r>
            <w:r w:rsidRPr="00731F1B">
              <w:rPr>
                <w:rFonts w:asciiTheme="minorHAnsi" w:hAnsiTheme="minorHAnsi" w:cstheme="minorHAnsi"/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31F1B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ΣΤΟΙΧΕΙΑ</w:t>
            </w:r>
          </w:p>
        </w:tc>
      </w:tr>
      <w:tr w:rsidR="004F2FE0" w:rsidRPr="00731F1B" w14:paraId="77B4DCD0" w14:textId="77777777" w:rsidTr="00F652B4">
        <w:trPr>
          <w:trHeight w:val="1825"/>
        </w:trPr>
        <w:tc>
          <w:tcPr>
            <w:tcW w:w="9213" w:type="dxa"/>
          </w:tcPr>
          <w:p w14:paraId="07413E58" w14:textId="77777777" w:rsidR="00133530" w:rsidRPr="00731F1B" w:rsidRDefault="00133530" w:rsidP="00731F1B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731F1B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Μπορεί να περιλαμβάνει κάποιο/α από τα παρακάτω:</w:t>
            </w:r>
          </w:p>
          <w:p w14:paraId="6D015E0E" w14:textId="77777777" w:rsidR="00133530" w:rsidRPr="00731F1B" w:rsidRDefault="00133530" w:rsidP="00731F1B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731F1B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Α. Στοιχεία που αναδεικνύουν τη γνώση των μαθητών του τμήματος ή/και του σχολείου γενικότερα από τον εκπαιδευτικό και αξιοποιούνται κατά το σχεδιασμό και την υλοποίηση της διδασκαλίας, για παράδειγμα</w:t>
            </w:r>
          </w:p>
          <w:p w14:paraId="68821FBE" w14:textId="77777777" w:rsidR="00133530" w:rsidRPr="00731F1B" w:rsidRDefault="00133530" w:rsidP="00731F1B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731F1B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–</w:t>
            </w:r>
            <w:r w:rsidRPr="00731F1B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ab/>
            </w:r>
            <w:proofErr w:type="spellStart"/>
            <w:r w:rsidRPr="00731F1B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κοινωνικο</w:t>
            </w:r>
            <w:proofErr w:type="spellEnd"/>
            <w:r w:rsidRPr="00731F1B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-οικονομικό και πολιτισμικό υπόβαθρο,</w:t>
            </w:r>
          </w:p>
          <w:p w14:paraId="6308A226" w14:textId="77777777" w:rsidR="00133530" w:rsidRPr="00731F1B" w:rsidRDefault="00133530" w:rsidP="00731F1B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731F1B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–</w:t>
            </w:r>
            <w:r w:rsidRPr="00731F1B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ab/>
              <w:t>ενδιαφέρον,</w:t>
            </w:r>
          </w:p>
          <w:p w14:paraId="5D417BBF" w14:textId="5AB6C078" w:rsidR="00133530" w:rsidRPr="00731F1B" w:rsidRDefault="00133530" w:rsidP="00731F1B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731F1B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–</w:t>
            </w:r>
            <w:r w:rsidRPr="00731F1B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ab/>
              <w:t>εμπόδια μάθησης κ.ά.</w:t>
            </w:r>
          </w:p>
          <w:p w14:paraId="3002A9AA" w14:textId="709E3BFF" w:rsidR="00BD2CAB" w:rsidRPr="00731F1B" w:rsidRDefault="00BD2CAB" w:rsidP="00731F1B">
            <w:pPr>
              <w:pStyle w:val="TableParagraph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731F1B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 xml:space="preserve">διάταξη θρανίων </w:t>
            </w:r>
          </w:p>
          <w:p w14:paraId="34353677" w14:textId="77777777" w:rsidR="00133530" w:rsidRPr="00731F1B" w:rsidRDefault="00133530" w:rsidP="00731F1B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731F1B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Β. Στοιχεία που συνδέονται με ελλείψεις ή προβλήματα στις υποδομές ή/και στον εξοπλισμό του σχολείου και δημιουργούν δυσκολίες στη βέλτιστη υλοποίηση του μαθήματος. για παράδειγμα,</w:t>
            </w:r>
          </w:p>
          <w:p w14:paraId="7877322B" w14:textId="77777777" w:rsidR="00133530" w:rsidRPr="00731F1B" w:rsidRDefault="00133530" w:rsidP="00731F1B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731F1B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–</w:t>
            </w:r>
            <w:r w:rsidRPr="00731F1B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ab/>
              <w:t xml:space="preserve">Απουσία </w:t>
            </w:r>
            <w:proofErr w:type="spellStart"/>
            <w:r w:rsidRPr="00731F1B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διαδραστικού</w:t>
            </w:r>
            <w:proofErr w:type="spellEnd"/>
            <w:r w:rsidRPr="00731F1B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 xml:space="preserve"> πίνακα ή Η/Υ και ΒΠ στην αίθουσα διδασκαλίας,</w:t>
            </w:r>
          </w:p>
          <w:p w14:paraId="0FCC8BA4" w14:textId="77777777" w:rsidR="00133530" w:rsidRPr="00731F1B" w:rsidRDefault="00133530" w:rsidP="00731F1B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731F1B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–</w:t>
            </w:r>
            <w:r w:rsidRPr="00731F1B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ab/>
              <w:t>Απουσία εργαστηρίου Φυσικών Επιστημών.</w:t>
            </w:r>
          </w:p>
          <w:p w14:paraId="3515DB56" w14:textId="77777777" w:rsidR="00133530" w:rsidRPr="00731F1B" w:rsidRDefault="00133530" w:rsidP="00731F1B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731F1B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–</w:t>
            </w:r>
            <w:r w:rsidRPr="00731F1B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ab/>
              <w:t>Απουσία εργαστηριακού εξοπλισμού και αναλώσιμων</w:t>
            </w:r>
          </w:p>
          <w:p w14:paraId="228C3408" w14:textId="77777777" w:rsidR="004F2FE0" w:rsidRPr="00731F1B" w:rsidRDefault="00133530" w:rsidP="00731F1B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731F1B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Γ. Στοιχεία που συνδέονται με το σχολικό κλίμα και το βαθμό συνεργασίας σε βάθος μεταξύ των εκπαιδευτικών.</w:t>
            </w:r>
          </w:p>
        </w:tc>
      </w:tr>
    </w:tbl>
    <w:p w14:paraId="70880375" w14:textId="77777777" w:rsidR="004F2FE0" w:rsidRPr="00731F1B" w:rsidRDefault="004F2FE0" w:rsidP="00731F1B">
      <w:pPr>
        <w:jc w:val="both"/>
        <w:rPr>
          <w:rFonts w:asciiTheme="minorHAnsi" w:hAnsiTheme="minorHAnsi" w:cstheme="minorHAnsi"/>
          <w:sz w:val="24"/>
          <w:szCs w:val="24"/>
        </w:rPr>
        <w:sectPr w:rsidR="004F2FE0" w:rsidRPr="00731F1B" w:rsidSect="00A22445">
          <w:headerReference w:type="even" r:id="rId10"/>
          <w:headerReference w:type="default" r:id="rId11"/>
          <w:pgSz w:w="11910" w:h="16840"/>
          <w:pgMar w:top="1400" w:right="1080" w:bottom="280" w:left="1080" w:header="1152" w:footer="0" w:gutter="0"/>
          <w:pgNumType w:start="3829"/>
          <w:cols w:space="720"/>
        </w:sect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4F2FE0" w:rsidRPr="00731F1B" w14:paraId="33D671A3" w14:textId="77777777" w:rsidTr="00F652B4">
        <w:trPr>
          <w:trHeight w:val="225"/>
        </w:trPr>
        <w:tc>
          <w:tcPr>
            <w:tcW w:w="9072" w:type="dxa"/>
          </w:tcPr>
          <w:p w14:paraId="5D76DBAD" w14:textId="77777777" w:rsidR="004F2FE0" w:rsidRPr="00731F1B" w:rsidRDefault="004F2FE0" w:rsidP="00731F1B">
            <w:pPr>
              <w:pStyle w:val="TableParagraph"/>
              <w:spacing w:before="4" w:line="201" w:lineRule="exact"/>
              <w:ind w:left="9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31F1B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lastRenderedPageBreak/>
              <w:t>ΛΟΙΠΑ</w:t>
            </w:r>
            <w:r w:rsidRPr="00731F1B">
              <w:rPr>
                <w:rFonts w:asciiTheme="minorHAnsi" w:hAnsiTheme="minorHAnsi" w:cstheme="minorHAnsi"/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731F1B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ΘΕΜΑΤΑ</w:t>
            </w:r>
          </w:p>
        </w:tc>
      </w:tr>
      <w:tr w:rsidR="004F2FE0" w:rsidRPr="00731F1B" w14:paraId="227A78D0" w14:textId="77777777" w:rsidTr="00F652B4">
        <w:trPr>
          <w:trHeight w:val="6137"/>
        </w:trPr>
        <w:tc>
          <w:tcPr>
            <w:tcW w:w="9072" w:type="dxa"/>
          </w:tcPr>
          <w:p w14:paraId="77E6E21A" w14:textId="246E7D1C" w:rsidR="00F35C56" w:rsidRPr="00F652B4" w:rsidRDefault="00F35C56" w:rsidP="00F35C56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F652B4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Μπορεί να περιλαμβάνει τα εξής σημεία:</w:t>
            </w:r>
          </w:p>
          <w:p w14:paraId="6F7CF348" w14:textId="77777777" w:rsidR="00F35C56" w:rsidRPr="00F652B4" w:rsidRDefault="00F35C56" w:rsidP="00F35C56">
            <w:pPr>
              <w:pStyle w:val="Table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i/>
                <w:color w:val="7F7F7F" w:themeColor="text1" w:themeTint="80"/>
                <w:sz w:val="24"/>
                <w:szCs w:val="24"/>
                <w:lang w:val="el-GR"/>
              </w:rPr>
            </w:pPr>
            <w:r w:rsidRPr="00F652B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l-GR"/>
              </w:rPr>
              <w:t>Ως προς τη συνεργασία των εκπαιδευτικών:</w:t>
            </w:r>
            <w:r w:rsidRPr="00F652B4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br/>
            </w:r>
            <w:r w:rsidRPr="00F652B4">
              <w:rPr>
                <w:rFonts w:asciiTheme="minorHAnsi" w:hAnsiTheme="minorHAnsi" w:cstheme="minorHAnsi"/>
                <w:i/>
                <w:color w:val="7F7F7F" w:themeColor="text1" w:themeTint="80"/>
                <w:sz w:val="24"/>
                <w:szCs w:val="24"/>
                <w:lang w:val="el-GR"/>
              </w:rPr>
              <w:t>Τρόποι συνδιδασκαλίας, καθορισμός και εναλλαγή ρόλων, βαθμός συντονισμού και επικοινωνίας πριν και κατά τη διάρκεια της διδασκαλίας.</w:t>
            </w:r>
          </w:p>
          <w:p w14:paraId="278E0A78" w14:textId="77777777" w:rsidR="00F35C56" w:rsidRPr="00F652B4" w:rsidRDefault="00F35C56" w:rsidP="00F35C56">
            <w:pPr>
              <w:pStyle w:val="Table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i/>
                <w:color w:val="7F7F7F" w:themeColor="text1" w:themeTint="80"/>
                <w:sz w:val="24"/>
                <w:szCs w:val="24"/>
                <w:lang w:val="el-GR"/>
              </w:rPr>
            </w:pPr>
            <w:r w:rsidRPr="00F652B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l-GR"/>
              </w:rPr>
              <w:t>Ως προς τα προσδοκώμενα μαθησιακά αποτελέσματα:</w:t>
            </w:r>
            <w:r w:rsidRPr="00F652B4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br/>
            </w:r>
            <w:r w:rsidRPr="00F652B4">
              <w:rPr>
                <w:rFonts w:asciiTheme="minorHAnsi" w:hAnsiTheme="minorHAnsi" w:cstheme="minorHAnsi"/>
                <w:i/>
                <w:color w:val="7F7F7F" w:themeColor="text1" w:themeTint="80"/>
                <w:sz w:val="24"/>
                <w:szCs w:val="24"/>
                <w:lang w:val="el-GR"/>
              </w:rPr>
              <w:t xml:space="preserve">Σαφήνεια, σύνδεση με τους στόχους του Αναλυτικού Προγράμματος και των </w:t>
            </w:r>
            <w:r w:rsidRPr="00F652B4">
              <w:rPr>
                <w:rFonts w:asciiTheme="minorHAnsi" w:hAnsiTheme="minorHAnsi" w:cstheme="minorHAnsi"/>
                <w:b/>
                <w:bCs/>
                <w:i/>
                <w:color w:val="7F7F7F" w:themeColor="text1" w:themeTint="80"/>
                <w:sz w:val="24"/>
                <w:szCs w:val="24"/>
                <w:lang w:val="el-GR"/>
              </w:rPr>
              <w:t>Εξατομικευμένων Προγραμμάτων Εκπαίδευσης (ΕΠΕ)</w:t>
            </w:r>
            <w:r w:rsidRPr="00F652B4">
              <w:rPr>
                <w:rFonts w:asciiTheme="minorHAnsi" w:hAnsiTheme="minorHAnsi" w:cstheme="minorHAnsi"/>
                <w:i/>
                <w:color w:val="7F7F7F" w:themeColor="text1" w:themeTint="80"/>
                <w:sz w:val="24"/>
                <w:szCs w:val="24"/>
                <w:lang w:val="el-GR"/>
              </w:rPr>
              <w:t>.</w:t>
            </w:r>
            <w:r w:rsidRPr="00F652B4">
              <w:rPr>
                <w:rFonts w:asciiTheme="minorHAnsi" w:hAnsiTheme="minorHAnsi" w:cstheme="minorHAnsi"/>
                <w:i/>
                <w:color w:val="7F7F7F" w:themeColor="text1" w:themeTint="80"/>
                <w:sz w:val="24"/>
                <w:szCs w:val="24"/>
                <w:lang w:val="el-GR"/>
              </w:rPr>
              <w:br/>
              <w:t xml:space="preserve">Αντιστοίχιση των δραστηριοτήτων με διαφορετικά επίπεδα γνωστικής και κοινωνικής πολυπλοκότητας (π.χ. σύμφωνα με την Ταξινομία </w:t>
            </w:r>
            <w:proofErr w:type="spellStart"/>
            <w:r w:rsidRPr="00F652B4">
              <w:rPr>
                <w:rFonts w:asciiTheme="minorHAnsi" w:hAnsiTheme="minorHAnsi" w:cstheme="minorHAnsi"/>
                <w:i/>
                <w:color w:val="7F7F7F" w:themeColor="text1" w:themeTint="80"/>
                <w:sz w:val="24"/>
                <w:szCs w:val="24"/>
                <w:lang w:val="el-GR"/>
              </w:rPr>
              <w:t>Bloom</w:t>
            </w:r>
            <w:proofErr w:type="spellEnd"/>
            <w:r w:rsidRPr="00F652B4">
              <w:rPr>
                <w:rFonts w:asciiTheme="minorHAnsi" w:hAnsiTheme="minorHAnsi" w:cstheme="minorHAnsi"/>
                <w:i/>
                <w:color w:val="7F7F7F" w:themeColor="text1" w:themeTint="80"/>
                <w:sz w:val="24"/>
                <w:szCs w:val="24"/>
                <w:lang w:val="el-GR"/>
              </w:rPr>
              <w:t>).</w:t>
            </w:r>
          </w:p>
          <w:p w14:paraId="0F345412" w14:textId="77777777" w:rsidR="00F35C56" w:rsidRPr="00F652B4" w:rsidRDefault="00F35C56" w:rsidP="00F35C56">
            <w:pPr>
              <w:pStyle w:val="Table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i/>
                <w:color w:val="7F7F7F" w:themeColor="text1" w:themeTint="80"/>
                <w:sz w:val="24"/>
                <w:szCs w:val="24"/>
                <w:lang w:val="el-GR"/>
              </w:rPr>
            </w:pPr>
            <w:r w:rsidRPr="00F652B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l-GR"/>
              </w:rPr>
              <w:t>Ως προς τη διαφοροποίηση:</w:t>
            </w:r>
            <w:r w:rsidRPr="00F652B4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br/>
            </w:r>
            <w:r w:rsidRPr="00F652B4">
              <w:rPr>
                <w:rFonts w:asciiTheme="minorHAnsi" w:hAnsiTheme="minorHAnsi" w:cstheme="minorHAnsi"/>
                <w:i/>
                <w:color w:val="7F7F7F" w:themeColor="text1" w:themeTint="80"/>
                <w:sz w:val="24"/>
                <w:szCs w:val="24"/>
                <w:lang w:val="el-GR"/>
              </w:rPr>
              <w:t>Διερεύνηση πώς διαφοροποιείται η διδασκαλία σε περιεχόμενο, διαδικασία ή προϊόν, ώστε να συμμετέχουν ισότιμα όλοι οι μαθητές.</w:t>
            </w:r>
            <w:r w:rsidRPr="00F652B4">
              <w:rPr>
                <w:rFonts w:asciiTheme="minorHAnsi" w:hAnsiTheme="minorHAnsi" w:cstheme="minorHAnsi"/>
                <w:i/>
                <w:color w:val="7F7F7F" w:themeColor="text1" w:themeTint="80"/>
                <w:sz w:val="24"/>
                <w:szCs w:val="24"/>
                <w:lang w:val="el-GR"/>
              </w:rPr>
              <w:br/>
              <w:t xml:space="preserve">Παρατήρηση της αποτελεσματικότητας των στρατηγικών διαφοροποίησης και των </w:t>
            </w:r>
            <w:proofErr w:type="spellStart"/>
            <w:r w:rsidRPr="00F652B4">
              <w:rPr>
                <w:rFonts w:asciiTheme="minorHAnsi" w:hAnsiTheme="minorHAnsi" w:cstheme="minorHAnsi"/>
                <w:i/>
                <w:color w:val="7F7F7F" w:themeColor="text1" w:themeTint="80"/>
                <w:sz w:val="24"/>
                <w:szCs w:val="24"/>
                <w:lang w:val="el-GR"/>
              </w:rPr>
              <w:t>πολυτροπικών</w:t>
            </w:r>
            <w:proofErr w:type="spellEnd"/>
            <w:r w:rsidRPr="00F652B4">
              <w:rPr>
                <w:rFonts w:asciiTheme="minorHAnsi" w:hAnsiTheme="minorHAnsi" w:cstheme="minorHAnsi"/>
                <w:i/>
                <w:color w:val="7F7F7F" w:themeColor="text1" w:themeTint="80"/>
                <w:sz w:val="24"/>
                <w:szCs w:val="24"/>
                <w:lang w:val="el-GR"/>
              </w:rPr>
              <w:t xml:space="preserve"> μέσων.</w:t>
            </w:r>
          </w:p>
          <w:p w14:paraId="6589EC09" w14:textId="77777777" w:rsidR="00F35C56" w:rsidRPr="00F652B4" w:rsidRDefault="00F35C56" w:rsidP="00F35C56">
            <w:pPr>
              <w:pStyle w:val="Table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i/>
                <w:color w:val="7F7F7F" w:themeColor="text1" w:themeTint="80"/>
                <w:sz w:val="24"/>
                <w:szCs w:val="24"/>
                <w:lang w:val="el-GR"/>
              </w:rPr>
            </w:pPr>
            <w:r w:rsidRPr="00F652B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l-GR"/>
              </w:rPr>
              <w:t>Ως προς τη συμμετοχή και την ένταξη των μαθητών με ΕΕΑ:</w:t>
            </w:r>
            <w:r w:rsidRPr="00F652B4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br/>
            </w:r>
            <w:r w:rsidRPr="00F652B4">
              <w:rPr>
                <w:rFonts w:asciiTheme="minorHAnsi" w:hAnsiTheme="minorHAnsi" w:cstheme="minorHAnsi"/>
                <w:i/>
                <w:color w:val="7F7F7F" w:themeColor="text1" w:themeTint="80"/>
                <w:sz w:val="24"/>
                <w:szCs w:val="24"/>
                <w:lang w:val="el-GR"/>
              </w:rPr>
              <w:t>Συνεργασία με συμμαθητές, βαθμός εμπλοκής τους στις κοινές δραστηριότητες, αλληλεπίδραση μέσα στην ομάδα.</w:t>
            </w:r>
            <w:r w:rsidRPr="00F652B4">
              <w:rPr>
                <w:rFonts w:asciiTheme="minorHAnsi" w:hAnsiTheme="minorHAnsi" w:cstheme="minorHAnsi"/>
                <w:i/>
                <w:color w:val="7F7F7F" w:themeColor="text1" w:themeTint="80"/>
                <w:sz w:val="24"/>
                <w:szCs w:val="24"/>
                <w:lang w:val="el-GR"/>
              </w:rPr>
              <w:br/>
              <w:t>Χρήση πρακτικών κοινωνικής ένταξης (</w:t>
            </w:r>
            <w:proofErr w:type="spellStart"/>
            <w:r w:rsidRPr="00F652B4">
              <w:rPr>
                <w:rFonts w:asciiTheme="minorHAnsi" w:hAnsiTheme="minorHAnsi" w:cstheme="minorHAnsi"/>
                <w:i/>
                <w:color w:val="7F7F7F" w:themeColor="text1" w:themeTint="80"/>
                <w:sz w:val="24"/>
                <w:szCs w:val="24"/>
                <w:lang w:val="el-GR"/>
              </w:rPr>
              <w:t>ομαδοσυνεργατική</w:t>
            </w:r>
            <w:proofErr w:type="spellEnd"/>
            <w:r w:rsidRPr="00F652B4">
              <w:rPr>
                <w:rFonts w:asciiTheme="minorHAnsi" w:hAnsiTheme="minorHAnsi" w:cstheme="minorHAnsi"/>
                <w:i/>
                <w:color w:val="7F7F7F" w:themeColor="text1" w:themeTint="80"/>
                <w:sz w:val="24"/>
                <w:szCs w:val="24"/>
                <w:lang w:val="el-GR"/>
              </w:rPr>
              <w:t xml:space="preserve"> μάθηση, </w:t>
            </w:r>
            <w:proofErr w:type="spellStart"/>
            <w:r w:rsidRPr="00F652B4">
              <w:rPr>
                <w:rFonts w:asciiTheme="minorHAnsi" w:hAnsiTheme="minorHAnsi" w:cstheme="minorHAnsi"/>
                <w:i/>
                <w:color w:val="7F7F7F" w:themeColor="text1" w:themeTint="80"/>
                <w:sz w:val="24"/>
                <w:szCs w:val="24"/>
                <w:lang w:val="el-GR"/>
              </w:rPr>
              <w:t>ζευγοδιδασκαλία</w:t>
            </w:r>
            <w:proofErr w:type="spellEnd"/>
            <w:r w:rsidRPr="00F652B4">
              <w:rPr>
                <w:rFonts w:asciiTheme="minorHAnsi" w:hAnsiTheme="minorHAnsi" w:cstheme="minorHAnsi"/>
                <w:i/>
                <w:color w:val="7F7F7F" w:themeColor="text1" w:themeTint="80"/>
                <w:sz w:val="24"/>
                <w:szCs w:val="24"/>
                <w:lang w:val="el-GR"/>
              </w:rPr>
              <w:t xml:space="preserve">, εναλλαγή ρόλων, κύκλος συζήτησης, </w:t>
            </w:r>
            <w:r w:rsidRPr="00F652B4">
              <w:rPr>
                <w:rFonts w:asciiTheme="minorHAnsi" w:hAnsiTheme="minorHAnsi" w:cstheme="minorHAnsi"/>
                <w:i/>
                <w:color w:val="FF0000"/>
                <w:sz w:val="24"/>
                <w:szCs w:val="24"/>
                <w:lang w:val="el-GR"/>
              </w:rPr>
              <w:t xml:space="preserve">αυτονομία. </w:t>
            </w:r>
            <w:r w:rsidRPr="00F652B4">
              <w:rPr>
                <w:rFonts w:asciiTheme="minorHAnsi" w:hAnsiTheme="minorHAnsi" w:cstheme="minorHAnsi"/>
                <w:i/>
                <w:color w:val="7F7F7F" w:themeColor="text1" w:themeTint="80"/>
                <w:sz w:val="24"/>
                <w:szCs w:val="24"/>
                <w:lang w:val="el-GR"/>
              </w:rPr>
              <w:t>.</w:t>
            </w:r>
          </w:p>
          <w:p w14:paraId="1BA48F68" w14:textId="7F36DAC2" w:rsidR="00F35C56" w:rsidRPr="00F652B4" w:rsidRDefault="00F35C56" w:rsidP="00F35C56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i/>
                <w:iCs/>
                <w:color w:val="7F7F7F" w:themeColor="text1" w:themeTint="80"/>
                <w:sz w:val="24"/>
                <w:szCs w:val="24"/>
                <w:lang w:val="el-GR"/>
              </w:rPr>
            </w:pPr>
          </w:p>
          <w:p w14:paraId="131E5822" w14:textId="2DC2E562" w:rsidR="00F35C56" w:rsidRPr="00F652B4" w:rsidRDefault="00F35C56" w:rsidP="00F35C56">
            <w:pPr>
              <w:pStyle w:val="a4"/>
              <w:widowControl/>
              <w:numPr>
                <w:ilvl w:val="0"/>
                <w:numId w:val="26"/>
              </w:numPr>
              <w:autoSpaceDE/>
              <w:autoSpaceDN/>
              <w:outlineLvl w:val="3"/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val="el-GR"/>
              </w:rPr>
            </w:pPr>
            <w:r w:rsidRPr="00F652B4"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val="el-GR"/>
              </w:rPr>
              <w:t>Ως προς το προφίλ μαθητών / συνθήκες τάξης</w:t>
            </w:r>
          </w:p>
          <w:p w14:paraId="0E27D18B" w14:textId="77777777" w:rsidR="00F35C56" w:rsidRPr="00F652B4" w:rsidRDefault="00F35C56" w:rsidP="00F35C56">
            <w:pPr>
              <w:widowControl/>
              <w:numPr>
                <w:ilvl w:val="0"/>
                <w:numId w:val="23"/>
              </w:numPr>
              <w:autoSpaceDE/>
              <w:autoSpaceDN/>
              <w:rPr>
                <w:rFonts w:asciiTheme="minorHAnsi" w:eastAsia="Times New Roman" w:hAnsiTheme="minorHAnsi" w:cs="Times New Roman"/>
                <w:sz w:val="24"/>
                <w:szCs w:val="24"/>
                <w:lang w:val="el-GR"/>
              </w:rPr>
            </w:pPr>
            <w:r w:rsidRPr="00F652B4">
              <w:rPr>
                <w:rFonts w:asciiTheme="minorHAnsi" w:eastAsia="Times New Roman" w:hAnsiTheme="minorHAnsi" w:cs="Times New Roman"/>
                <w:sz w:val="24"/>
                <w:szCs w:val="24"/>
                <w:lang w:val="el-GR"/>
              </w:rPr>
              <w:t>Σύντομη περιγραφή του μαθησιακού και κοινωνικού προφίλ της ομάδας:</w:t>
            </w:r>
            <w:r w:rsidRPr="00F652B4">
              <w:rPr>
                <w:rFonts w:asciiTheme="minorHAnsi" w:eastAsia="Times New Roman" w:hAnsiTheme="minorHAnsi" w:cs="Times New Roman"/>
                <w:sz w:val="24"/>
                <w:szCs w:val="24"/>
                <w:lang w:val="el-GR"/>
              </w:rPr>
              <w:br/>
              <w:t>διαφορετικά επίπεδα ετοιμότητας, ενδιαφέροντα, δυνατά σημεία και ανάγκες.</w:t>
            </w:r>
          </w:p>
          <w:p w14:paraId="289E7606" w14:textId="77777777" w:rsidR="00F35C56" w:rsidRPr="00F652B4" w:rsidRDefault="00F35C56" w:rsidP="00F35C56">
            <w:pPr>
              <w:widowControl/>
              <w:numPr>
                <w:ilvl w:val="0"/>
                <w:numId w:val="23"/>
              </w:numPr>
              <w:autoSpaceDE/>
              <w:autoSpaceDN/>
              <w:rPr>
                <w:rFonts w:asciiTheme="minorHAnsi" w:eastAsia="Times New Roman" w:hAnsiTheme="minorHAnsi" w:cs="Times New Roman"/>
                <w:sz w:val="24"/>
                <w:szCs w:val="24"/>
                <w:lang w:val="el-GR"/>
              </w:rPr>
            </w:pPr>
            <w:r w:rsidRPr="00F652B4">
              <w:rPr>
                <w:rFonts w:asciiTheme="minorHAnsi" w:eastAsia="Times New Roman" w:hAnsiTheme="minorHAnsi" w:cs="Times New Roman"/>
                <w:sz w:val="24"/>
                <w:szCs w:val="24"/>
                <w:lang w:val="el-GR"/>
              </w:rPr>
              <w:t xml:space="preserve">Αναφορά σε </w:t>
            </w:r>
            <w:r w:rsidRPr="00F652B4"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val="el-GR"/>
              </w:rPr>
              <w:t>μαθητές με ΕΕΑ</w:t>
            </w:r>
            <w:r w:rsidRPr="00F652B4">
              <w:rPr>
                <w:rFonts w:asciiTheme="minorHAnsi" w:eastAsia="Times New Roman" w:hAnsiTheme="minorHAnsi" w:cs="Times New Roman"/>
                <w:sz w:val="24"/>
                <w:szCs w:val="24"/>
                <w:lang w:val="el-GR"/>
              </w:rPr>
              <w:t>, σύμφωνα με το ΕΠΕ ή τις οδηγίες του ΚΕΔΑΣΥ, με σεβασμό στην ανωνυμία (αρχικά γράμματα).</w:t>
            </w:r>
          </w:p>
          <w:p w14:paraId="62228451" w14:textId="77777777" w:rsidR="00F35C56" w:rsidRPr="00F652B4" w:rsidRDefault="00F35C56" w:rsidP="00F35C56">
            <w:pPr>
              <w:widowControl/>
              <w:numPr>
                <w:ilvl w:val="0"/>
                <w:numId w:val="23"/>
              </w:numPr>
              <w:autoSpaceDE/>
              <w:autoSpaceDN/>
              <w:rPr>
                <w:rFonts w:asciiTheme="minorHAnsi" w:eastAsia="Times New Roman" w:hAnsiTheme="minorHAnsi" w:cs="Times New Roman"/>
                <w:sz w:val="24"/>
                <w:szCs w:val="24"/>
                <w:lang w:val="el-GR"/>
              </w:rPr>
            </w:pPr>
            <w:r w:rsidRPr="00F652B4">
              <w:rPr>
                <w:rFonts w:asciiTheme="minorHAnsi" w:eastAsia="Times New Roman" w:hAnsiTheme="minorHAnsi" w:cs="Times New Roman"/>
                <w:sz w:val="24"/>
                <w:szCs w:val="24"/>
                <w:lang w:val="el-GR"/>
              </w:rPr>
              <w:t xml:space="preserve">Τυχόν </w:t>
            </w:r>
            <w:proofErr w:type="spellStart"/>
            <w:r w:rsidRPr="00F652B4">
              <w:rPr>
                <w:rFonts w:asciiTheme="minorHAnsi" w:eastAsia="Times New Roman" w:hAnsiTheme="minorHAnsi" w:cs="Times New Roman"/>
                <w:sz w:val="24"/>
                <w:szCs w:val="24"/>
                <w:lang w:val="el-GR"/>
              </w:rPr>
              <w:t>κοινωνικοπολιτισμικοί</w:t>
            </w:r>
            <w:proofErr w:type="spellEnd"/>
            <w:r w:rsidRPr="00F652B4">
              <w:rPr>
                <w:rFonts w:asciiTheme="minorHAnsi" w:eastAsia="Times New Roman" w:hAnsiTheme="minorHAnsi" w:cs="Times New Roman"/>
                <w:sz w:val="24"/>
                <w:szCs w:val="24"/>
                <w:lang w:val="el-GR"/>
              </w:rPr>
              <w:t xml:space="preserve"> παράγοντες που επηρεάζουν τη μαθησιακή δυναμική της τάξης (π.χ. ποικιλομορφία, γλωσσικά προφίλ, μετακινούμενοι μαθητές).</w:t>
            </w:r>
          </w:p>
          <w:p w14:paraId="613B03D8" w14:textId="77777777" w:rsidR="00F35C56" w:rsidRPr="00F652B4" w:rsidRDefault="00F35C56" w:rsidP="00F35C56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i/>
                <w:iCs/>
                <w:color w:val="7F7F7F" w:themeColor="text1" w:themeTint="80"/>
                <w:sz w:val="24"/>
                <w:szCs w:val="24"/>
                <w:lang w:val="el-GR"/>
              </w:rPr>
            </w:pPr>
            <w:r w:rsidRPr="00F652B4">
              <w:rPr>
                <w:rFonts w:asciiTheme="minorHAnsi" w:eastAsia="Times New Roman" w:hAnsiTheme="minorHAnsi" w:cs="Times New Roman"/>
                <w:i/>
                <w:iCs/>
                <w:color w:val="7F7F7F" w:themeColor="text1" w:themeTint="80"/>
                <w:sz w:val="24"/>
                <w:szCs w:val="24"/>
                <w:lang w:val="el-GR"/>
              </w:rPr>
              <w:t>Η ενότητα αυτή δείχνει τη γνώση του εκπαιδευτικού για την τάξη και πώς αυτή αξιοποιείται για τη διαφοροποίηση.</w:t>
            </w:r>
          </w:p>
          <w:p w14:paraId="300F6F4E" w14:textId="77777777" w:rsidR="00F35C56" w:rsidRPr="00F652B4" w:rsidRDefault="00F35C56" w:rsidP="00F35C56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sz w:val="24"/>
                <w:szCs w:val="24"/>
                <w:lang w:val="el-GR"/>
              </w:rPr>
            </w:pPr>
          </w:p>
          <w:p w14:paraId="5B2DC426" w14:textId="38D1F540" w:rsidR="00F35C56" w:rsidRPr="00F652B4" w:rsidRDefault="00F35C56" w:rsidP="00F35C56">
            <w:pPr>
              <w:pStyle w:val="a4"/>
              <w:widowControl/>
              <w:numPr>
                <w:ilvl w:val="0"/>
                <w:numId w:val="26"/>
              </w:numPr>
              <w:autoSpaceDE/>
              <w:autoSpaceDN/>
              <w:outlineLvl w:val="3"/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val="el-GR"/>
              </w:rPr>
            </w:pPr>
            <w:r w:rsidRPr="00F652B4"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val="el-GR"/>
              </w:rPr>
              <w:t>Ως προς τις υλικοτεχνικές ή οργανωτικές συνθήκες</w:t>
            </w:r>
          </w:p>
          <w:p w14:paraId="05CAC438" w14:textId="77777777" w:rsidR="00F35C56" w:rsidRPr="00F652B4" w:rsidRDefault="00F35C56" w:rsidP="00F35C56">
            <w:pPr>
              <w:widowControl/>
              <w:numPr>
                <w:ilvl w:val="0"/>
                <w:numId w:val="24"/>
              </w:numPr>
              <w:autoSpaceDE/>
              <w:autoSpaceDN/>
              <w:rPr>
                <w:rFonts w:asciiTheme="minorHAnsi" w:eastAsia="Times New Roman" w:hAnsiTheme="minorHAnsi" w:cs="Times New Roman"/>
                <w:sz w:val="24"/>
                <w:szCs w:val="24"/>
                <w:lang w:val="el-GR"/>
              </w:rPr>
            </w:pPr>
            <w:r w:rsidRPr="00F652B4">
              <w:rPr>
                <w:rFonts w:asciiTheme="minorHAnsi" w:eastAsia="Times New Roman" w:hAnsiTheme="minorHAnsi" w:cs="Times New Roman"/>
                <w:sz w:val="24"/>
                <w:szCs w:val="24"/>
                <w:lang w:val="el-GR"/>
              </w:rPr>
              <w:t>Παράγοντες που συνέβαλαν ή δυσχέραναν τη διδασκαλία:</w:t>
            </w:r>
            <w:r w:rsidRPr="00F652B4">
              <w:rPr>
                <w:rFonts w:asciiTheme="minorHAnsi" w:eastAsia="Times New Roman" w:hAnsiTheme="minorHAnsi" w:cs="Times New Roman"/>
                <w:sz w:val="24"/>
                <w:szCs w:val="24"/>
                <w:lang w:val="el-GR"/>
              </w:rPr>
              <w:br/>
              <w:t xml:space="preserve">(π.χ. διαρρύθμιση χώρου, απουσία </w:t>
            </w:r>
            <w:proofErr w:type="spellStart"/>
            <w:r w:rsidRPr="00F652B4">
              <w:rPr>
                <w:rFonts w:asciiTheme="minorHAnsi" w:eastAsia="Times New Roman" w:hAnsiTheme="minorHAnsi" w:cs="Times New Roman"/>
                <w:sz w:val="24"/>
                <w:szCs w:val="24"/>
                <w:lang w:val="el-GR"/>
              </w:rPr>
              <w:t>διαδραστικού</w:t>
            </w:r>
            <w:proofErr w:type="spellEnd"/>
            <w:r w:rsidRPr="00F652B4">
              <w:rPr>
                <w:rFonts w:asciiTheme="minorHAnsi" w:eastAsia="Times New Roman" w:hAnsiTheme="minorHAnsi" w:cs="Times New Roman"/>
                <w:sz w:val="24"/>
                <w:szCs w:val="24"/>
                <w:lang w:val="el-GR"/>
              </w:rPr>
              <w:t xml:space="preserve"> πίνακα ή κατάλληλου εξοπλισμού, ωρολόγιο πρόγραμμα, συνθήκες συνδιδασκαλίας, διαθέσιμος χρόνος).</w:t>
            </w:r>
          </w:p>
          <w:p w14:paraId="4ED646B9" w14:textId="77777777" w:rsidR="00F35C56" w:rsidRPr="00F652B4" w:rsidRDefault="00F35C56" w:rsidP="00F35C56">
            <w:pPr>
              <w:widowControl/>
              <w:numPr>
                <w:ilvl w:val="0"/>
                <w:numId w:val="24"/>
              </w:numPr>
              <w:autoSpaceDE/>
              <w:autoSpaceDN/>
              <w:rPr>
                <w:rFonts w:asciiTheme="minorHAnsi" w:eastAsia="Times New Roman" w:hAnsiTheme="minorHAnsi" w:cs="Times New Roman"/>
                <w:sz w:val="24"/>
                <w:szCs w:val="24"/>
                <w:lang w:val="el-GR"/>
              </w:rPr>
            </w:pPr>
            <w:r w:rsidRPr="00F652B4">
              <w:rPr>
                <w:rFonts w:asciiTheme="minorHAnsi" w:eastAsia="Times New Roman" w:hAnsiTheme="minorHAnsi" w:cs="Times New Roman"/>
                <w:sz w:val="24"/>
                <w:szCs w:val="24"/>
                <w:lang w:val="el-GR"/>
              </w:rPr>
              <w:t xml:space="preserve">Τρόποι με τους οποίους ο/η εκπαιδευτικός </w:t>
            </w:r>
            <w:r w:rsidRPr="00F652B4"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val="el-GR"/>
              </w:rPr>
              <w:t>αντιμετώπισε δημιουργικά</w:t>
            </w:r>
            <w:r w:rsidRPr="00F652B4">
              <w:rPr>
                <w:rFonts w:asciiTheme="minorHAnsi" w:eastAsia="Times New Roman" w:hAnsiTheme="minorHAnsi" w:cs="Times New Roman"/>
                <w:sz w:val="24"/>
                <w:szCs w:val="24"/>
                <w:lang w:val="el-GR"/>
              </w:rPr>
              <w:t xml:space="preserve"> τέτοιους περιορισμούς (π.χ. εναλλακτική χρήση υλικού ή χώρου).</w:t>
            </w:r>
          </w:p>
          <w:p w14:paraId="0D6411C2" w14:textId="77777777" w:rsidR="00F35C56" w:rsidRPr="00F652B4" w:rsidRDefault="00F35C56" w:rsidP="00F35C56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i/>
                <w:iCs/>
                <w:color w:val="7F7F7F" w:themeColor="text1" w:themeTint="80"/>
                <w:sz w:val="24"/>
                <w:szCs w:val="24"/>
                <w:lang w:val="el-GR"/>
              </w:rPr>
            </w:pPr>
            <w:r w:rsidRPr="00F652B4">
              <w:rPr>
                <w:rFonts w:asciiTheme="minorHAnsi" w:eastAsia="Times New Roman" w:hAnsiTheme="minorHAnsi" w:cs="Times New Roman"/>
                <w:sz w:val="24"/>
                <w:szCs w:val="24"/>
                <w:lang w:val="el-GR"/>
              </w:rPr>
              <w:t xml:space="preserve"> </w:t>
            </w:r>
            <w:r w:rsidRPr="00F652B4">
              <w:rPr>
                <w:rFonts w:asciiTheme="minorHAnsi" w:eastAsia="Times New Roman" w:hAnsiTheme="minorHAnsi" w:cs="Times New Roman"/>
                <w:i/>
                <w:iCs/>
                <w:color w:val="7F7F7F" w:themeColor="text1" w:themeTint="80"/>
                <w:sz w:val="24"/>
                <w:szCs w:val="24"/>
                <w:lang w:val="el-GR"/>
              </w:rPr>
              <w:t>Έτσι, γίνεται αντιληπτό το “πλαίσιο πραγματικής τάξης” μέσα στο οποίο εφαρμόστηκε η συνεκπαίδευση.</w:t>
            </w:r>
          </w:p>
          <w:p w14:paraId="5309FE31" w14:textId="77777777" w:rsidR="00F35C56" w:rsidRPr="00F652B4" w:rsidRDefault="00F35C56" w:rsidP="00F35C56">
            <w:pPr>
              <w:widowControl/>
              <w:autoSpaceDE/>
              <w:autoSpaceDN/>
              <w:outlineLvl w:val="3"/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val="el-GR"/>
              </w:rPr>
            </w:pPr>
          </w:p>
          <w:p w14:paraId="067BCE7E" w14:textId="77777777" w:rsidR="00731F1B" w:rsidRPr="00F652B4" w:rsidRDefault="00731F1B" w:rsidP="00731F1B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F652B4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Παράρτημα</w:t>
            </w:r>
          </w:p>
          <w:p w14:paraId="79D1F5CE" w14:textId="77777777" w:rsidR="00731F1B" w:rsidRPr="00F652B4" w:rsidRDefault="00731F1B" w:rsidP="00731F1B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F652B4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Φύλλα εργασιών</w:t>
            </w:r>
          </w:p>
          <w:p w14:paraId="79ADFAC6" w14:textId="5E2CDAC7" w:rsidR="00731F1B" w:rsidRPr="00731F1B" w:rsidRDefault="00731F1B" w:rsidP="00731F1B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</w:p>
        </w:tc>
      </w:tr>
    </w:tbl>
    <w:p w14:paraId="4F799934" w14:textId="77777777" w:rsidR="004F2FE0" w:rsidRPr="00731F1B" w:rsidRDefault="004F2FE0" w:rsidP="00731F1B">
      <w:pPr>
        <w:pStyle w:val="a3"/>
        <w:spacing w:before="7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6F75156" w14:textId="77777777" w:rsidR="004F2FE0" w:rsidRPr="00731F1B" w:rsidRDefault="004F2FE0" w:rsidP="00731F1B">
      <w:pPr>
        <w:pStyle w:val="a3"/>
        <w:spacing w:line="20" w:lineRule="exact"/>
        <w:ind w:left="270"/>
        <w:jc w:val="both"/>
        <w:rPr>
          <w:rFonts w:asciiTheme="minorHAnsi" w:hAnsiTheme="minorHAnsi" w:cstheme="minorHAnsi"/>
          <w:sz w:val="24"/>
          <w:szCs w:val="24"/>
        </w:rPr>
      </w:pPr>
    </w:p>
    <w:p w14:paraId="58F803DE" w14:textId="77777777" w:rsidR="00133530" w:rsidRPr="00731F1B" w:rsidRDefault="00133530" w:rsidP="00731F1B">
      <w:pPr>
        <w:widowControl/>
        <w:autoSpaceDE/>
        <w:autoSpaceDN/>
        <w:spacing w:after="20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31F1B"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460B5990" w14:textId="35AE3585" w:rsidR="002F028C" w:rsidRPr="002F028C" w:rsidRDefault="002F028C" w:rsidP="002F028C">
      <w:pPr>
        <w:ind w:left="142"/>
        <w:rPr>
          <w:rFonts w:asciiTheme="minorHAnsi" w:hAnsiTheme="minorHAnsi" w:cstheme="minorHAnsi"/>
          <w:b/>
          <w:spacing w:val="-1"/>
          <w:sz w:val="24"/>
          <w:szCs w:val="24"/>
        </w:rPr>
      </w:pPr>
      <w:r w:rsidRPr="002F028C">
        <w:rPr>
          <w:rFonts w:asciiTheme="minorHAnsi" w:hAnsiTheme="minorHAnsi" w:cstheme="minorHAnsi"/>
          <w:b/>
          <w:spacing w:val="-1"/>
          <w:sz w:val="24"/>
          <w:szCs w:val="24"/>
        </w:rPr>
        <w:lastRenderedPageBreak/>
        <w:t xml:space="preserve">3.  </w:t>
      </w:r>
      <w:r w:rsidRPr="002F028C">
        <w:rPr>
          <w:rFonts w:asciiTheme="minorHAnsi" w:hAnsiTheme="minorHAnsi" w:cstheme="minorHAnsi"/>
          <w:b/>
          <w:spacing w:val="-1"/>
          <w:sz w:val="24"/>
          <w:szCs w:val="24"/>
        </w:rPr>
        <w:t>ΣΤΟΙΧΕΙΑ 1ης ΔΙΔΑΣΚΑΛΙΑΣ /1ου ΥΠΟΣΤΗΡΙΚΤΙΚΟΥ ΠΡΟΓΡΑΜΜΑΤΟΣ  Ή ΕΡΓΟΥ/ 1ης ΠΑΡΟΥΣΙΑΣΗΣ ΚΑΙ ΑΝΑΛΥΣΗΣ ΜΕΛΕΤΗΣ ΠΕΡΙΠΤΩΣΗΣ</w:t>
      </w:r>
    </w:p>
    <w:p w14:paraId="3C77CED7" w14:textId="77777777" w:rsidR="002F028C" w:rsidRPr="00731F1B" w:rsidRDefault="002F028C" w:rsidP="002F028C">
      <w:pPr>
        <w:pStyle w:val="a3"/>
        <w:spacing w:before="11"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Normal"/>
        <w:tblW w:w="0" w:type="auto"/>
        <w:tblInd w:w="7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181"/>
        <w:gridCol w:w="2163"/>
        <w:gridCol w:w="2080"/>
      </w:tblGrid>
      <w:tr w:rsidR="002F028C" w:rsidRPr="00731F1B" w14:paraId="755F0983" w14:textId="77777777" w:rsidTr="002019D1">
        <w:trPr>
          <w:trHeight w:val="687"/>
        </w:trPr>
        <w:tc>
          <w:tcPr>
            <w:tcW w:w="1696" w:type="dxa"/>
            <w:vAlign w:val="center"/>
          </w:tcPr>
          <w:p w14:paraId="5B46ECAA" w14:textId="77777777" w:rsidR="002F028C" w:rsidRPr="002F028C" w:rsidRDefault="002F028C" w:rsidP="002019D1">
            <w:pPr>
              <w:pStyle w:val="TableParagraph"/>
              <w:spacing w:line="229" w:lineRule="exact"/>
              <w:ind w:left="91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</w:pPr>
            <w:r w:rsidRPr="002F028C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ΣΧΟΛΙΚΗ</w:t>
            </w:r>
            <w:r w:rsidRPr="002F028C">
              <w:rPr>
                <w:rFonts w:asciiTheme="minorHAnsi" w:hAnsiTheme="minorHAnsi" w:cstheme="minorHAnsi"/>
                <w:b/>
                <w:spacing w:val="-7"/>
                <w:sz w:val="24"/>
                <w:szCs w:val="24"/>
                <w:lang w:val="el-GR"/>
              </w:rPr>
              <w:t xml:space="preserve"> </w:t>
            </w:r>
            <w:r w:rsidRPr="002F028C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ΜΟΝΑΔΑ</w:t>
            </w:r>
          </w:p>
        </w:tc>
        <w:tc>
          <w:tcPr>
            <w:tcW w:w="2181" w:type="dxa"/>
            <w:vAlign w:val="center"/>
          </w:tcPr>
          <w:p w14:paraId="4AF21870" w14:textId="77777777" w:rsidR="002F028C" w:rsidRPr="002F028C" w:rsidRDefault="002F028C" w:rsidP="002019D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</w:p>
        </w:tc>
        <w:tc>
          <w:tcPr>
            <w:tcW w:w="2163" w:type="dxa"/>
            <w:vAlign w:val="center"/>
          </w:tcPr>
          <w:p w14:paraId="44A062FE" w14:textId="77777777" w:rsidR="002F028C" w:rsidRPr="002F028C" w:rsidRDefault="002F028C" w:rsidP="002019D1">
            <w:pPr>
              <w:pStyle w:val="TableParagraph"/>
              <w:spacing w:line="237" w:lineRule="auto"/>
              <w:ind w:left="91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</w:pPr>
            <w:r w:rsidRPr="002F028C">
              <w:rPr>
                <w:rFonts w:asciiTheme="minorHAnsi" w:hAnsiTheme="minorHAnsi" w:cstheme="minorHAnsi"/>
                <w:b/>
                <w:spacing w:val="-1"/>
                <w:sz w:val="24"/>
                <w:szCs w:val="24"/>
                <w:lang w:val="el-GR"/>
              </w:rPr>
              <w:t>ΥΠΟΣΤΗΡΙΚΤΙΚΗ</w:t>
            </w:r>
            <w:r w:rsidRPr="002F028C">
              <w:rPr>
                <w:rFonts w:asciiTheme="minorHAnsi" w:hAnsiTheme="minorHAnsi" w:cstheme="minorHAnsi"/>
                <w:b/>
                <w:spacing w:val="-40"/>
                <w:sz w:val="24"/>
                <w:szCs w:val="24"/>
                <w:lang w:val="el-GR"/>
              </w:rPr>
              <w:t xml:space="preserve"> </w:t>
            </w:r>
            <w:r w:rsidRPr="002F028C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ΥΠΗΡΕΣΙΑ</w:t>
            </w:r>
            <w:r w:rsidRPr="002F028C">
              <w:rPr>
                <w:rFonts w:asciiTheme="minorHAnsi" w:hAnsiTheme="minorHAnsi" w:cstheme="minorHAnsi"/>
                <w:b/>
                <w:spacing w:val="-3"/>
                <w:sz w:val="24"/>
                <w:szCs w:val="24"/>
                <w:lang w:val="el-GR"/>
              </w:rPr>
              <w:t xml:space="preserve"> </w:t>
            </w:r>
            <w:r w:rsidRPr="002F028C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ή ΔΟΜΗ</w:t>
            </w:r>
          </w:p>
        </w:tc>
        <w:tc>
          <w:tcPr>
            <w:tcW w:w="2080" w:type="dxa"/>
            <w:vAlign w:val="center"/>
          </w:tcPr>
          <w:p w14:paraId="5802901A" w14:textId="77777777" w:rsidR="002F028C" w:rsidRPr="002F028C" w:rsidRDefault="002F028C" w:rsidP="002019D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</w:p>
        </w:tc>
      </w:tr>
      <w:tr w:rsidR="002F028C" w:rsidRPr="00731F1B" w14:paraId="7EBEE811" w14:textId="77777777" w:rsidTr="002019D1">
        <w:trPr>
          <w:trHeight w:val="227"/>
        </w:trPr>
        <w:tc>
          <w:tcPr>
            <w:tcW w:w="1696" w:type="dxa"/>
            <w:vAlign w:val="center"/>
          </w:tcPr>
          <w:p w14:paraId="59FCDF26" w14:textId="77777777" w:rsidR="002F028C" w:rsidRPr="002F028C" w:rsidRDefault="002F028C" w:rsidP="002019D1">
            <w:pPr>
              <w:pStyle w:val="TableParagraph"/>
              <w:spacing w:line="208" w:lineRule="exact"/>
              <w:ind w:left="91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</w:pPr>
            <w:r w:rsidRPr="002F028C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ΗΜΕΡΑ</w:t>
            </w:r>
          </w:p>
        </w:tc>
        <w:tc>
          <w:tcPr>
            <w:tcW w:w="2181" w:type="dxa"/>
            <w:vAlign w:val="center"/>
          </w:tcPr>
          <w:p w14:paraId="550998AF" w14:textId="77777777" w:rsidR="002F028C" w:rsidRPr="002F028C" w:rsidRDefault="002F028C" w:rsidP="002019D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</w:p>
        </w:tc>
        <w:tc>
          <w:tcPr>
            <w:tcW w:w="2163" w:type="dxa"/>
            <w:vAlign w:val="center"/>
          </w:tcPr>
          <w:p w14:paraId="6C335048" w14:textId="77777777" w:rsidR="002F028C" w:rsidRPr="002F028C" w:rsidRDefault="002F028C" w:rsidP="002019D1">
            <w:pPr>
              <w:pStyle w:val="TableParagraph"/>
              <w:spacing w:line="208" w:lineRule="exact"/>
              <w:ind w:left="91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</w:pPr>
            <w:r w:rsidRPr="002F028C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ΗΜΕΡΑ</w:t>
            </w:r>
          </w:p>
        </w:tc>
        <w:tc>
          <w:tcPr>
            <w:tcW w:w="2080" w:type="dxa"/>
            <w:vAlign w:val="center"/>
          </w:tcPr>
          <w:p w14:paraId="079BCAC7" w14:textId="77777777" w:rsidR="002F028C" w:rsidRPr="002F028C" w:rsidRDefault="002F028C" w:rsidP="002019D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</w:p>
        </w:tc>
      </w:tr>
      <w:tr w:rsidR="002F028C" w:rsidRPr="00731F1B" w14:paraId="09AB484F" w14:textId="77777777" w:rsidTr="002019D1">
        <w:trPr>
          <w:trHeight w:val="227"/>
        </w:trPr>
        <w:tc>
          <w:tcPr>
            <w:tcW w:w="1696" w:type="dxa"/>
            <w:vAlign w:val="center"/>
          </w:tcPr>
          <w:p w14:paraId="7CD9C1B8" w14:textId="77777777" w:rsidR="002F028C" w:rsidRPr="002F028C" w:rsidRDefault="002F028C" w:rsidP="002019D1">
            <w:pPr>
              <w:pStyle w:val="TableParagraph"/>
              <w:spacing w:line="208" w:lineRule="exact"/>
              <w:ind w:left="91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</w:pPr>
            <w:r w:rsidRPr="002F028C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ΩΡΑ</w:t>
            </w:r>
          </w:p>
        </w:tc>
        <w:tc>
          <w:tcPr>
            <w:tcW w:w="2181" w:type="dxa"/>
            <w:vAlign w:val="center"/>
          </w:tcPr>
          <w:p w14:paraId="48E99F43" w14:textId="77777777" w:rsidR="002F028C" w:rsidRPr="002F028C" w:rsidRDefault="002F028C" w:rsidP="002019D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</w:p>
        </w:tc>
        <w:tc>
          <w:tcPr>
            <w:tcW w:w="2163" w:type="dxa"/>
            <w:vAlign w:val="center"/>
          </w:tcPr>
          <w:p w14:paraId="458FAB13" w14:textId="77777777" w:rsidR="002F028C" w:rsidRPr="002F028C" w:rsidRDefault="002F028C" w:rsidP="002019D1">
            <w:pPr>
              <w:pStyle w:val="TableParagraph"/>
              <w:spacing w:line="208" w:lineRule="exact"/>
              <w:ind w:left="91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</w:pPr>
            <w:r w:rsidRPr="002F028C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ΩΡΑ</w:t>
            </w:r>
          </w:p>
        </w:tc>
        <w:tc>
          <w:tcPr>
            <w:tcW w:w="2080" w:type="dxa"/>
            <w:vAlign w:val="center"/>
          </w:tcPr>
          <w:p w14:paraId="33A2DAA9" w14:textId="77777777" w:rsidR="002F028C" w:rsidRPr="002F028C" w:rsidRDefault="002F028C" w:rsidP="002019D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</w:p>
        </w:tc>
      </w:tr>
      <w:tr w:rsidR="002F028C" w:rsidRPr="00731F1B" w14:paraId="177F362F" w14:textId="77777777" w:rsidTr="002019D1">
        <w:trPr>
          <w:trHeight w:val="227"/>
        </w:trPr>
        <w:tc>
          <w:tcPr>
            <w:tcW w:w="1696" w:type="dxa"/>
            <w:vAlign w:val="center"/>
          </w:tcPr>
          <w:p w14:paraId="0B01BA0C" w14:textId="77777777" w:rsidR="002F028C" w:rsidRPr="002F028C" w:rsidRDefault="002F028C" w:rsidP="002019D1">
            <w:pPr>
              <w:pStyle w:val="TableParagraph"/>
              <w:spacing w:line="208" w:lineRule="exact"/>
              <w:ind w:left="91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</w:pPr>
            <w:r w:rsidRPr="002F028C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ΤΑΞΗ</w:t>
            </w:r>
            <w:r w:rsidRPr="002F028C">
              <w:rPr>
                <w:rFonts w:asciiTheme="minorHAnsi" w:hAnsiTheme="minorHAnsi" w:cstheme="minorHAnsi"/>
                <w:b/>
                <w:spacing w:val="-6"/>
                <w:sz w:val="24"/>
                <w:szCs w:val="24"/>
                <w:lang w:val="el-GR"/>
              </w:rPr>
              <w:t xml:space="preserve"> </w:t>
            </w:r>
            <w:r w:rsidRPr="002F028C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/</w:t>
            </w:r>
            <w:r w:rsidRPr="002F028C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el-GR"/>
              </w:rPr>
              <w:t xml:space="preserve"> </w:t>
            </w:r>
            <w:r w:rsidRPr="002F028C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ΤΜΗΜΑ</w:t>
            </w:r>
          </w:p>
        </w:tc>
        <w:tc>
          <w:tcPr>
            <w:tcW w:w="2181" w:type="dxa"/>
            <w:vAlign w:val="center"/>
          </w:tcPr>
          <w:p w14:paraId="5C4B0C70" w14:textId="77777777" w:rsidR="002F028C" w:rsidRPr="002F028C" w:rsidRDefault="002F028C" w:rsidP="002019D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</w:p>
        </w:tc>
        <w:tc>
          <w:tcPr>
            <w:tcW w:w="2163" w:type="dxa"/>
            <w:vAlign w:val="center"/>
          </w:tcPr>
          <w:p w14:paraId="462919BA" w14:textId="77777777" w:rsidR="002F028C" w:rsidRPr="002F028C" w:rsidRDefault="002F028C" w:rsidP="002019D1">
            <w:pPr>
              <w:pStyle w:val="TableParagraph"/>
              <w:spacing w:line="208" w:lineRule="exact"/>
              <w:ind w:left="91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</w:pPr>
            <w:r w:rsidRPr="002F028C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ΧΩΡΟΣ</w:t>
            </w:r>
          </w:p>
        </w:tc>
        <w:tc>
          <w:tcPr>
            <w:tcW w:w="2080" w:type="dxa"/>
            <w:vAlign w:val="center"/>
          </w:tcPr>
          <w:p w14:paraId="31CCC3C5" w14:textId="77777777" w:rsidR="002F028C" w:rsidRPr="002F028C" w:rsidRDefault="002F028C" w:rsidP="002019D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</w:p>
        </w:tc>
      </w:tr>
      <w:tr w:rsidR="002F028C" w:rsidRPr="00731F1B" w14:paraId="1392EA92" w14:textId="77777777" w:rsidTr="002019D1">
        <w:trPr>
          <w:trHeight w:val="917"/>
        </w:trPr>
        <w:tc>
          <w:tcPr>
            <w:tcW w:w="1696" w:type="dxa"/>
            <w:vAlign w:val="center"/>
          </w:tcPr>
          <w:p w14:paraId="064E65D8" w14:textId="77777777" w:rsidR="002F028C" w:rsidRPr="002F028C" w:rsidRDefault="002F028C" w:rsidP="002019D1">
            <w:pPr>
              <w:pStyle w:val="TableParagraph"/>
              <w:spacing w:line="229" w:lineRule="exact"/>
              <w:ind w:left="91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</w:pPr>
            <w:r w:rsidRPr="002F028C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ΜΑΘΗΜΑ</w:t>
            </w:r>
          </w:p>
        </w:tc>
        <w:tc>
          <w:tcPr>
            <w:tcW w:w="2181" w:type="dxa"/>
            <w:vAlign w:val="center"/>
          </w:tcPr>
          <w:p w14:paraId="08A5CEDD" w14:textId="77777777" w:rsidR="002F028C" w:rsidRPr="002F028C" w:rsidRDefault="002F028C" w:rsidP="002019D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</w:p>
        </w:tc>
        <w:tc>
          <w:tcPr>
            <w:tcW w:w="2163" w:type="dxa"/>
            <w:vAlign w:val="center"/>
          </w:tcPr>
          <w:p w14:paraId="5BFD9B06" w14:textId="77777777" w:rsidR="002F028C" w:rsidRPr="00731F1B" w:rsidRDefault="002F028C" w:rsidP="002019D1">
            <w:pPr>
              <w:pStyle w:val="TableParagraph"/>
              <w:spacing w:line="237" w:lineRule="auto"/>
              <w:ind w:left="9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F028C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ΑΝΤΙΚΕΙΜΕΝΟ</w:t>
            </w:r>
            <w:r w:rsidRPr="002F028C">
              <w:rPr>
                <w:rFonts w:asciiTheme="minorHAnsi" w:hAnsiTheme="minorHAnsi" w:cstheme="minorHAnsi"/>
                <w:b/>
                <w:spacing w:val="1"/>
                <w:sz w:val="24"/>
                <w:szCs w:val="24"/>
                <w:lang w:val="el-GR"/>
              </w:rPr>
              <w:t xml:space="preserve"> </w:t>
            </w:r>
            <w:r w:rsidRPr="002F028C">
              <w:rPr>
                <w:rFonts w:asciiTheme="minorHAnsi" w:hAnsiTheme="minorHAnsi" w:cstheme="minorHAnsi"/>
                <w:b/>
                <w:w w:val="95"/>
                <w:sz w:val="24"/>
                <w:szCs w:val="24"/>
                <w:lang w:val="el-GR"/>
              </w:rPr>
              <w:t>ΠΡΟΓΡΑΜΜ</w:t>
            </w:r>
            <w:r w:rsidRPr="00731F1B">
              <w:rPr>
                <w:rFonts w:asciiTheme="minorHAnsi" w:hAnsiTheme="minorHAnsi" w:cstheme="minorHAnsi"/>
                <w:b/>
                <w:w w:val="95"/>
                <w:sz w:val="24"/>
                <w:szCs w:val="24"/>
              </w:rPr>
              <w:t>ΑΤΟΣ</w:t>
            </w:r>
          </w:p>
        </w:tc>
        <w:tc>
          <w:tcPr>
            <w:tcW w:w="2080" w:type="dxa"/>
            <w:vAlign w:val="center"/>
          </w:tcPr>
          <w:p w14:paraId="2B310B80" w14:textId="77777777" w:rsidR="002F028C" w:rsidRPr="00731F1B" w:rsidRDefault="002F028C" w:rsidP="002019D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028C" w:rsidRPr="00731F1B" w14:paraId="709B4879" w14:textId="77777777" w:rsidTr="002019D1">
        <w:trPr>
          <w:trHeight w:val="1144"/>
        </w:trPr>
        <w:tc>
          <w:tcPr>
            <w:tcW w:w="1696" w:type="dxa"/>
            <w:vAlign w:val="center"/>
          </w:tcPr>
          <w:p w14:paraId="063D97F1" w14:textId="77777777" w:rsidR="002F028C" w:rsidRPr="00731F1B" w:rsidRDefault="002F028C" w:rsidP="002019D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81" w:type="dxa"/>
            <w:vAlign w:val="center"/>
          </w:tcPr>
          <w:p w14:paraId="03FAB52C" w14:textId="77777777" w:rsidR="002F028C" w:rsidRPr="00731F1B" w:rsidRDefault="002F028C" w:rsidP="002019D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63" w:type="dxa"/>
            <w:vAlign w:val="center"/>
          </w:tcPr>
          <w:p w14:paraId="44050A70" w14:textId="77777777" w:rsidR="002F028C" w:rsidRPr="00731F1B" w:rsidRDefault="002F028C" w:rsidP="002019D1">
            <w:pPr>
              <w:pStyle w:val="TableParagraph"/>
              <w:spacing w:line="237" w:lineRule="auto"/>
              <w:ind w:left="9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31F1B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>ΑΝΤΙΚΕΙΜΕΝΟ</w:t>
            </w:r>
            <w:r w:rsidRPr="00731F1B">
              <w:rPr>
                <w:rFonts w:asciiTheme="minorHAnsi" w:hAnsiTheme="minorHAnsi" w:cstheme="minorHAnsi"/>
                <w:b/>
                <w:spacing w:val="-4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40"/>
                <w:sz w:val="24"/>
                <w:szCs w:val="24"/>
              </w:rPr>
              <w:t xml:space="preserve">  </w:t>
            </w:r>
            <w:r w:rsidRPr="00731F1B">
              <w:rPr>
                <w:rFonts w:asciiTheme="minorHAnsi" w:hAnsiTheme="minorHAnsi" w:cstheme="minorHAnsi"/>
                <w:b/>
                <w:sz w:val="24"/>
                <w:szCs w:val="24"/>
              </w:rPr>
              <w:t>ΜΕΛΕΤΗΣ</w:t>
            </w:r>
            <w:r w:rsidRPr="00731F1B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731F1B">
              <w:rPr>
                <w:rFonts w:asciiTheme="minorHAnsi" w:hAnsiTheme="minorHAnsi" w:cstheme="minorHAnsi"/>
                <w:b/>
                <w:sz w:val="24"/>
                <w:szCs w:val="24"/>
              </w:rPr>
              <w:t>ΠΕΡΙΠΤΩΣΗΣ</w:t>
            </w:r>
          </w:p>
        </w:tc>
        <w:tc>
          <w:tcPr>
            <w:tcW w:w="2080" w:type="dxa"/>
            <w:vAlign w:val="center"/>
          </w:tcPr>
          <w:p w14:paraId="106E4009" w14:textId="77777777" w:rsidR="002F028C" w:rsidRPr="00731F1B" w:rsidRDefault="002F028C" w:rsidP="002019D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3D218E6" w14:textId="77777777" w:rsidR="004F2FE0" w:rsidRPr="00731F1B" w:rsidRDefault="004F2FE0" w:rsidP="00731F1B">
      <w:pPr>
        <w:pStyle w:val="a3"/>
        <w:spacing w:before="9"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4F2FE0" w:rsidRPr="00731F1B" w14:paraId="654CD5DF" w14:textId="77777777" w:rsidTr="002F028C">
        <w:trPr>
          <w:trHeight w:val="214"/>
        </w:trPr>
        <w:tc>
          <w:tcPr>
            <w:tcW w:w="9072" w:type="dxa"/>
          </w:tcPr>
          <w:p w14:paraId="0E120B6C" w14:textId="77777777" w:rsidR="004F2FE0" w:rsidRPr="00731F1B" w:rsidRDefault="004F2FE0" w:rsidP="00731F1B">
            <w:pPr>
              <w:pStyle w:val="TableParagraph"/>
              <w:spacing w:line="195" w:lineRule="exact"/>
              <w:ind w:left="85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31F1B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>ΙΔΙΑΙΤΕΡΗ</w:t>
            </w:r>
            <w:r w:rsidRPr="00731F1B">
              <w:rPr>
                <w:rFonts w:asciiTheme="minorHAnsi" w:hAnsiTheme="minorHAnsi" w:cstheme="minorHAnsi"/>
                <w:b/>
                <w:spacing w:val="-9"/>
                <w:sz w:val="24"/>
                <w:szCs w:val="24"/>
              </w:rPr>
              <w:t xml:space="preserve"> </w:t>
            </w:r>
            <w:r w:rsidRPr="00731F1B">
              <w:rPr>
                <w:rFonts w:asciiTheme="minorHAnsi" w:hAnsiTheme="minorHAnsi" w:cstheme="minorHAnsi"/>
                <w:b/>
                <w:sz w:val="24"/>
                <w:szCs w:val="24"/>
              </w:rPr>
              <w:t>ΕΣΤΙΑΣΗ</w:t>
            </w:r>
          </w:p>
        </w:tc>
      </w:tr>
      <w:tr w:rsidR="004F2FE0" w:rsidRPr="00731F1B" w14:paraId="0729C80D" w14:textId="77777777" w:rsidTr="002F028C">
        <w:trPr>
          <w:trHeight w:val="5631"/>
        </w:trPr>
        <w:tc>
          <w:tcPr>
            <w:tcW w:w="9072" w:type="dxa"/>
          </w:tcPr>
          <w:p w14:paraId="4FB5A939" w14:textId="77777777" w:rsidR="004F2FE0" w:rsidRPr="00731F1B" w:rsidRDefault="004F2FE0" w:rsidP="00731F1B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F2FE0" w:rsidRPr="00731F1B" w14:paraId="4D63E1FB" w14:textId="77777777" w:rsidTr="002F028C">
        <w:trPr>
          <w:trHeight w:val="214"/>
        </w:trPr>
        <w:tc>
          <w:tcPr>
            <w:tcW w:w="9072" w:type="dxa"/>
          </w:tcPr>
          <w:p w14:paraId="68EC541E" w14:textId="77777777" w:rsidR="004F2FE0" w:rsidRPr="00731F1B" w:rsidRDefault="004F2FE0" w:rsidP="00731F1B">
            <w:pPr>
              <w:pStyle w:val="TableParagraph"/>
              <w:spacing w:line="194" w:lineRule="exact"/>
              <w:ind w:left="85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31F1B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>ΣΥΜΠΛΗΡΩΜΑΤΙΚΑ</w:t>
            </w:r>
            <w:r w:rsidRPr="00731F1B">
              <w:rPr>
                <w:rFonts w:asciiTheme="minorHAnsi" w:hAnsiTheme="minorHAnsi" w:cstheme="minorHAnsi"/>
                <w:b/>
                <w:spacing w:val="-8"/>
                <w:sz w:val="24"/>
                <w:szCs w:val="24"/>
              </w:rPr>
              <w:t xml:space="preserve"> </w:t>
            </w:r>
            <w:r w:rsidRPr="00731F1B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>ΣΤΟΙΧΕΙΑ</w:t>
            </w:r>
          </w:p>
        </w:tc>
      </w:tr>
      <w:tr w:rsidR="004F2FE0" w:rsidRPr="00731F1B" w14:paraId="5C785A9D" w14:textId="77777777" w:rsidTr="002F028C">
        <w:trPr>
          <w:trHeight w:val="3747"/>
        </w:trPr>
        <w:tc>
          <w:tcPr>
            <w:tcW w:w="9072" w:type="dxa"/>
          </w:tcPr>
          <w:p w14:paraId="0BE14748" w14:textId="77777777" w:rsidR="004F2FE0" w:rsidRPr="00731F1B" w:rsidRDefault="004F2FE0" w:rsidP="00731F1B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039217D" w14:textId="77777777" w:rsidR="004F2FE0" w:rsidRPr="00731F1B" w:rsidRDefault="004F2FE0" w:rsidP="00731F1B">
      <w:pPr>
        <w:pStyle w:val="a3"/>
        <w:spacing w:before="12"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Normal"/>
        <w:tblW w:w="0" w:type="auto"/>
        <w:tblInd w:w="7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9"/>
      </w:tblGrid>
      <w:tr w:rsidR="004F2FE0" w:rsidRPr="00731F1B" w14:paraId="2A56676E" w14:textId="77777777" w:rsidTr="001A6AFE">
        <w:trPr>
          <w:trHeight w:val="5439"/>
        </w:trPr>
        <w:tc>
          <w:tcPr>
            <w:tcW w:w="8129" w:type="dxa"/>
          </w:tcPr>
          <w:p w14:paraId="7AC673D3" w14:textId="77777777" w:rsidR="004F2FE0" w:rsidRPr="00731F1B" w:rsidRDefault="004F2FE0" w:rsidP="00731F1B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FCAB184" w14:textId="77777777" w:rsidR="004F2FE0" w:rsidRPr="00731F1B" w:rsidRDefault="004F2FE0" w:rsidP="00731F1B">
      <w:pPr>
        <w:pStyle w:val="a3"/>
        <w:spacing w:before="10"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Normal"/>
        <w:tblW w:w="0" w:type="auto"/>
        <w:tblInd w:w="7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9"/>
      </w:tblGrid>
      <w:tr w:rsidR="004F2FE0" w:rsidRPr="00731F1B" w14:paraId="2633E523" w14:textId="77777777" w:rsidTr="001A6AFE">
        <w:trPr>
          <w:trHeight w:val="215"/>
        </w:trPr>
        <w:tc>
          <w:tcPr>
            <w:tcW w:w="8129" w:type="dxa"/>
          </w:tcPr>
          <w:p w14:paraId="2E08E487" w14:textId="77777777" w:rsidR="004F2FE0" w:rsidRPr="00731F1B" w:rsidRDefault="004F2FE0" w:rsidP="00731F1B">
            <w:pPr>
              <w:pStyle w:val="TableParagraph"/>
              <w:spacing w:line="196" w:lineRule="exact"/>
              <w:ind w:left="86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31F1B">
              <w:rPr>
                <w:rFonts w:asciiTheme="minorHAnsi" w:hAnsiTheme="minorHAnsi" w:cstheme="minorHAnsi"/>
                <w:b/>
                <w:sz w:val="24"/>
                <w:szCs w:val="24"/>
              </w:rPr>
              <w:t>ΛΟΙΠΑ</w:t>
            </w:r>
            <w:r w:rsidRPr="00731F1B">
              <w:rPr>
                <w:rFonts w:asciiTheme="minorHAnsi" w:hAnsiTheme="minorHAnsi"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731F1B">
              <w:rPr>
                <w:rFonts w:asciiTheme="minorHAnsi" w:hAnsiTheme="minorHAnsi" w:cstheme="minorHAnsi"/>
                <w:b/>
                <w:sz w:val="24"/>
                <w:szCs w:val="24"/>
              </w:rPr>
              <w:t>ΘΕΜΑΤΑ</w:t>
            </w:r>
          </w:p>
        </w:tc>
      </w:tr>
      <w:tr w:rsidR="004F2FE0" w:rsidRPr="00731F1B" w14:paraId="486291C9" w14:textId="77777777" w:rsidTr="001A6AFE">
        <w:trPr>
          <w:trHeight w:val="4349"/>
        </w:trPr>
        <w:tc>
          <w:tcPr>
            <w:tcW w:w="8129" w:type="dxa"/>
          </w:tcPr>
          <w:p w14:paraId="2FEA3E3E" w14:textId="77777777" w:rsidR="004F2FE0" w:rsidRPr="00731F1B" w:rsidRDefault="004F2FE0" w:rsidP="00731F1B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87FADE1" w14:textId="77777777" w:rsidR="004F2FE0" w:rsidRPr="00731F1B" w:rsidRDefault="004F2FE0" w:rsidP="00731F1B">
      <w:pPr>
        <w:jc w:val="both"/>
        <w:rPr>
          <w:rFonts w:asciiTheme="minorHAnsi" w:hAnsiTheme="minorHAnsi" w:cstheme="minorHAnsi"/>
          <w:sz w:val="24"/>
          <w:szCs w:val="24"/>
        </w:rPr>
        <w:sectPr w:rsidR="004F2FE0" w:rsidRPr="00731F1B" w:rsidSect="00A22445">
          <w:pgSz w:w="11910" w:h="16840"/>
          <w:pgMar w:top="1460" w:right="1080" w:bottom="280" w:left="1080" w:header="1152" w:footer="0" w:gutter="0"/>
          <w:cols w:space="720"/>
        </w:sectPr>
      </w:pPr>
    </w:p>
    <w:p w14:paraId="7B003FC9" w14:textId="77777777" w:rsidR="004F2FE0" w:rsidRPr="00731F1B" w:rsidRDefault="004F2FE0" w:rsidP="002F028C">
      <w:pPr>
        <w:spacing w:before="72"/>
        <w:jc w:val="both"/>
        <w:rPr>
          <w:rFonts w:asciiTheme="minorHAnsi" w:hAnsiTheme="minorHAnsi" w:cstheme="minorHAnsi"/>
          <w:sz w:val="24"/>
          <w:szCs w:val="24"/>
        </w:rPr>
      </w:pPr>
      <w:r w:rsidRPr="00731F1B">
        <w:rPr>
          <w:rFonts w:asciiTheme="minorHAnsi" w:hAnsiTheme="minorHAnsi" w:cstheme="minorHAnsi"/>
          <w:w w:val="105"/>
          <w:sz w:val="24"/>
          <w:szCs w:val="24"/>
        </w:rPr>
        <w:lastRenderedPageBreak/>
        <w:t>Το</w:t>
      </w:r>
      <w:r w:rsidRPr="00731F1B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731F1B">
        <w:rPr>
          <w:rFonts w:asciiTheme="minorHAnsi" w:hAnsiTheme="minorHAnsi" w:cstheme="minorHAnsi"/>
          <w:w w:val="105"/>
          <w:sz w:val="24"/>
          <w:szCs w:val="24"/>
        </w:rPr>
        <w:t>παρόν</w:t>
      </w:r>
      <w:r w:rsidRPr="00731F1B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731F1B">
        <w:rPr>
          <w:rFonts w:asciiTheme="minorHAnsi" w:hAnsiTheme="minorHAnsi" w:cstheme="minorHAnsi"/>
          <w:w w:val="105"/>
          <w:sz w:val="24"/>
          <w:szCs w:val="24"/>
        </w:rPr>
        <w:t>συντάσσεται</w:t>
      </w:r>
      <w:r w:rsidRPr="00731F1B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731F1B">
        <w:rPr>
          <w:rFonts w:asciiTheme="minorHAnsi" w:hAnsiTheme="minorHAnsi" w:cstheme="minorHAnsi"/>
          <w:w w:val="105"/>
          <w:sz w:val="24"/>
          <w:szCs w:val="24"/>
        </w:rPr>
        <w:t>εις</w:t>
      </w:r>
      <w:r w:rsidRPr="00731F1B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731F1B">
        <w:rPr>
          <w:rFonts w:asciiTheme="minorHAnsi" w:hAnsiTheme="minorHAnsi" w:cstheme="minorHAnsi"/>
          <w:w w:val="105"/>
          <w:sz w:val="24"/>
          <w:szCs w:val="24"/>
        </w:rPr>
        <w:t>τριπλούν</w:t>
      </w:r>
      <w:r w:rsidRPr="00731F1B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731F1B">
        <w:rPr>
          <w:rFonts w:asciiTheme="minorHAnsi" w:hAnsiTheme="minorHAnsi" w:cstheme="minorHAnsi"/>
          <w:w w:val="105"/>
          <w:sz w:val="24"/>
          <w:szCs w:val="24"/>
        </w:rPr>
        <w:t>και</w:t>
      </w:r>
      <w:r w:rsidRPr="00731F1B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731F1B">
        <w:rPr>
          <w:rFonts w:asciiTheme="minorHAnsi" w:hAnsiTheme="minorHAnsi" w:cstheme="minorHAnsi"/>
          <w:w w:val="105"/>
          <w:sz w:val="24"/>
          <w:szCs w:val="24"/>
        </w:rPr>
        <w:t>υπογράφεται</w:t>
      </w:r>
      <w:r w:rsidRPr="00731F1B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731F1B">
        <w:rPr>
          <w:rFonts w:asciiTheme="minorHAnsi" w:hAnsiTheme="minorHAnsi" w:cstheme="minorHAnsi"/>
          <w:w w:val="105"/>
          <w:sz w:val="24"/>
          <w:szCs w:val="24"/>
        </w:rPr>
        <w:t>ως</w:t>
      </w:r>
      <w:r w:rsidRPr="00731F1B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731F1B">
        <w:rPr>
          <w:rFonts w:asciiTheme="minorHAnsi" w:hAnsiTheme="minorHAnsi" w:cstheme="minorHAnsi"/>
          <w:w w:val="105"/>
          <w:sz w:val="24"/>
          <w:szCs w:val="24"/>
        </w:rPr>
        <w:t>ακολούθως:</w:t>
      </w:r>
    </w:p>
    <w:p w14:paraId="539C08AA" w14:textId="77777777" w:rsidR="004F2FE0" w:rsidRPr="00731F1B" w:rsidRDefault="004F2FE0" w:rsidP="00731F1B">
      <w:pPr>
        <w:pStyle w:val="a3"/>
        <w:jc w:val="both"/>
        <w:rPr>
          <w:rFonts w:asciiTheme="minorHAnsi" w:hAnsiTheme="minorHAnsi" w:cstheme="minorHAnsi"/>
          <w:sz w:val="24"/>
          <w:szCs w:val="24"/>
        </w:rPr>
      </w:pPr>
    </w:p>
    <w:p w14:paraId="24054B55" w14:textId="77777777" w:rsidR="004F2FE0" w:rsidRPr="00731F1B" w:rsidRDefault="004F2FE0" w:rsidP="00731F1B">
      <w:pPr>
        <w:pStyle w:val="a3"/>
        <w:spacing w:before="12"/>
        <w:jc w:val="both"/>
        <w:rPr>
          <w:rFonts w:asciiTheme="minorHAnsi" w:hAnsiTheme="minorHAnsi" w:cstheme="minorHAnsi"/>
          <w:sz w:val="24"/>
          <w:szCs w:val="24"/>
        </w:rPr>
      </w:pPr>
    </w:p>
    <w:p w14:paraId="208BB83F" w14:textId="1F9FEBB5" w:rsidR="004F2FE0" w:rsidRPr="00731F1B" w:rsidRDefault="004F2FE0" w:rsidP="00731F1B">
      <w:pPr>
        <w:tabs>
          <w:tab w:val="left" w:pos="3765"/>
        </w:tabs>
        <w:ind w:left="214"/>
        <w:jc w:val="both"/>
        <w:rPr>
          <w:rFonts w:asciiTheme="minorHAnsi" w:hAnsiTheme="minorHAnsi" w:cstheme="minorHAnsi"/>
          <w:sz w:val="24"/>
          <w:szCs w:val="24"/>
        </w:rPr>
      </w:pPr>
      <w:r w:rsidRPr="00731F1B">
        <w:rPr>
          <w:rFonts w:asciiTheme="minorHAnsi" w:hAnsiTheme="minorHAnsi" w:cstheme="minorHAnsi"/>
          <w:w w:val="105"/>
          <w:sz w:val="24"/>
          <w:szCs w:val="24"/>
        </w:rPr>
        <w:t>Ο</w:t>
      </w:r>
      <w:r w:rsidRPr="00731F1B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731F1B">
        <w:rPr>
          <w:rFonts w:asciiTheme="minorHAnsi" w:hAnsiTheme="minorHAnsi" w:cstheme="minorHAnsi"/>
          <w:w w:val="105"/>
          <w:sz w:val="24"/>
          <w:szCs w:val="24"/>
        </w:rPr>
        <w:t>ΑΞΙΟΛΟΓΗΤΗΣ</w:t>
      </w:r>
      <w:r w:rsidR="00731F1B">
        <w:rPr>
          <w:rFonts w:asciiTheme="minorHAnsi" w:hAnsiTheme="minorHAnsi" w:cstheme="minorHAnsi"/>
          <w:w w:val="105"/>
          <w:sz w:val="24"/>
          <w:szCs w:val="24"/>
        </w:rPr>
        <w:tab/>
      </w:r>
      <w:r w:rsidR="00731F1B">
        <w:rPr>
          <w:rFonts w:asciiTheme="minorHAnsi" w:hAnsiTheme="minorHAnsi" w:cstheme="minorHAnsi"/>
          <w:w w:val="105"/>
          <w:sz w:val="24"/>
          <w:szCs w:val="24"/>
        </w:rPr>
        <w:tab/>
        <w:t xml:space="preserve">Ο </w:t>
      </w:r>
      <w:r w:rsidRPr="00731F1B">
        <w:rPr>
          <w:rFonts w:asciiTheme="minorHAnsi" w:hAnsiTheme="minorHAnsi" w:cstheme="minorHAnsi"/>
          <w:w w:val="105"/>
          <w:sz w:val="24"/>
          <w:szCs w:val="24"/>
        </w:rPr>
        <w:t>ΑΞΙΟΛΟΓΟΥΜΕΝΟΣ</w:t>
      </w:r>
    </w:p>
    <w:p w14:paraId="2B2810F8" w14:textId="77777777" w:rsidR="004F2FE0" w:rsidRPr="00731F1B" w:rsidRDefault="004F2FE0" w:rsidP="00731F1B">
      <w:pPr>
        <w:pStyle w:val="a3"/>
        <w:jc w:val="both"/>
        <w:rPr>
          <w:rFonts w:asciiTheme="minorHAnsi" w:hAnsiTheme="minorHAnsi" w:cstheme="minorHAnsi"/>
          <w:sz w:val="24"/>
          <w:szCs w:val="24"/>
        </w:rPr>
      </w:pPr>
    </w:p>
    <w:p w14:paraId="3B1FC9E5" w14:textId="77777777" w:rsidR="004F2FE0" w:rsidRPr="00731F1B" w:rsidRDefault="004F2FE0" w:rsidP="00731F1B">
      <w:pPr>
        <w:pStyle w:val="a3"/>
        <w:jc w:val="both"/>
        <w:rPr>
          <w:rFonts w:asciiTheme="minorHAnsi" w:hAnsiTheme="minorHAnsi" w:cstheme="minorHAnsi"/>
          <w:sz w:val="24"/>
          <w:szCs w:val="24"/>
        </w:rPr>
      </w:pPr>
    </w:p>
    <w:p w14:paraId="4D911AD3" w14:textId="77777777" w:rsidR="004F2FE0" w:rsidRPr="00731F1B" w:rsidRDefault="004F2FE0" w:rsidP="00731F1B">
      <w:pPr>
        <w:pStyle w:val="a3"/>
        <w:jc w:val="both"/>
        <w:rPr>
          <w:rFonts w:asciiTheme="minorHAnsi" w:hAnsiTheme="minorHAnsi" w:cstheme="minorHAnsi"/>
          <w:sz w:val="24"/>
          <w:szCs w:val="24"/>
        </w:rPr>
      </w:pPr>
    </w:p>
    <w:p w14:paraId="52BEF92D" w14:textId="4E80BB2D" w:rsidR="004F2FE0" w:rsidRPr="002F028C" w:rsidRDefault="002F028C" w:rsidP="00731F1B">
      <w:pPr>
        <w:pStyle w:val="a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Μπαρτζάκλη Μαριάννα </w:t>
      </w:r>
    </w:p>
    <w:p w14:paraId="036A1C1A" w14:textId="77777777" w:rsidR="004F2FE0" w:rsidRPr="00731F1B" w:rsidRDefault="004F2FE0" w:rsidP="00731F1B">
      <w:pPr>
        <w:pStyle w:val="a3"/>
        <w:spacing w:before="7"/>
        <w:jc w:val="both"/>
        <w:rPr>
          <w:rFonts w:asciiTheme="minorHAnsi" w:hAnsiTheme="minorHAnsi" w:cstheme="minorHAnsi"/>
          <w:sz w:val="24"/>
          <w:szCs w:val="24"/>
        </w:rPr>
      </w:pPr>
    </w:p>
    <w:p w14:paraId="18C4C260" w14:textId="77777777" w:rsidR="00707950" w:rsidRPr="00731F1B" w:rsidRDefault="004F2FE0" w:rsidP="00731F1B">
      <w:pPr>
        <w:pStyle w:val="a4"/>
        <w:rPr>
          <w:rFonts w:asciiTheme="minorHAnsi" w:hAnsiTheme="minorHAnsi" w:cstheme="minorHAnsi"/>
          <w:w w:val="105"/>
          <w:sz w:val="24"/>
          <w:szCs w:val="24"/>
        </w:rPr>
      </w:pPr>
      <w:r w:rsidRPr="00731F1B">
        <w:rPr>
          <w:rFonts w:asciiTheme="minorHAnsi" w:hAnsiTheme="minorHAnsi" w:cstheme="minorHAnsi"/>
          <w:w w:val="105"/>
          <w:sz w:val="24"/>
          <w:szCs w:val="24"/>
        </w:rPr>
        <w:t>(Τίθενται υπογραφές</w:t>
      </w:r>
    </w:p>
    <w:p w14:paraId="4F61A7CD" w14:textId="77777777" w:rsidR="00707950" w:rsidRPr="00731F1B" w:rsidRDefault="004F2FE0" w:rsidP="00731F1B">
      <w:pPr>
        <w:pStyle w:val="a4"/>
        <w:rPr>
          <w:rFonts w:asciiTheme="minorHAnsi" w:hAnsiTheme="minorHAnsi" w:cstheme="minorHAnsi"/>
          <w:w w:val="105"/>
          <w:sz w:val="24"/>
          <w:szCs w:val="24"/>
        </w:rPr>
      </w:pPr>
      <w:r w:rsidRPr="00731F1B">
        <w:rPr>
          <w:rFonts w:asciiTheme="minorHAnsi" w:hAnsiTheme="minorHAnsi" w:cstheme="minorHAnsi"/>
          <w:spacing w:val="-38"/>
          <w:w w:val="105"/>
          <w:sz w:val="24"/>
          <w:szCs w:val="24"/>
        </w:rPr>
        <w:t xml:space="preserve"> </w:t>
      </w:r>
      <w:r w:rsidRPr="00731F1B">
        <w:rPr>
          <w:rFonts w:asciiTheme="minorHAnsi" w:hAnsiTheme="minorHAnsi" w:cstheme="minorHAnsi"/>
          <w:w w:val="105"/>
          <w:sz w:val="24"/>
          <w:szCs w:val="24"/>
        </w:rPr>
        <w:t>και</w:t>
      </w:r>
      <w:r w:rsidRPr="00731F1B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731F1B">
        <w:rPr>
          <w:rFonts w:asciiTheme="minorHAnsi" w:hAnsiTheme="minorHAnsi" w:cstheme="minorHAnsi"/>
          <w:w w:val="105"/>
          <w:sz w:val="24"/>
          <w:szCs w:val="24"/>
        </w:rPr>
        <w:t>σφραγίδ</w:t>
      </w:r>
      <w:bookmarkStart w:id="3" w:name="_GoBack"/>
      <w:bookmarkEnd w:id="3"/>
      <w:r w:rsidRPr="00731F1B">
        <w:rPr>
          <w:rFonts w:asciiTheme="minorHAnsi" w:hAnsiTheme="minorHAnsi" w:cstheme="minorHAnsi"/>
          <w:w w:val="105"/>
          <w:sz w:val="24"/>
          <w:szCs w:val="24"/>
        </w:rPr>
        <w:t>α</w:t>
      </w:r>
      <w:r w:rsidRPr="00731F1B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731F1B">
        <w:rPr>
          <w:rFonts w:asciiTheme="minorHAnsi" w:hAnsiTheme="minorHAnsi" w:cstheme="minorHAnsi"/>
          <w:w w:val="105"/>
          <w:sz w:val="24"/>
          <w:szCs w:val="24"/>
        </w:rPr>
        <w:t>ή</w:t>
      </w:r>
      <w:r w:rsidR="00707950" w:rsidRPr="00731F1B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</w:p>
    <w:p w14:paraId="706F55E3" w14:textId="77777777" w:rsidR="004F2FE0" w:rsidRPr="00731F1B" w:rsidRDefault="004F2FE0" w:rsidP="00731F1B">
      <w:pPr>
        <w:pStyle w:val="a4"/>
        <w:rPr>
          <w:rFonts w:asciiTheme="minorHAnsi" w:hAnsiTheme="minorHAnsi" w:cstheme="minorHAnsi"/>
          <w:sz w:val="24"/>
          <w:szCs w:val="24"/>
        </w:rPr>
      </w:pPr>
      <w:r w:rsidRPr="00731F1B">
        <w:rPr>
          <w:rFonts w:asciiTheme="minorHAnsi" w:hAnsiTheme="minorHAnsi" w:cstheme="minorHAnsi"/>
          <w:w w:val="105"/>
          <w:sz w:val="24"/>
          <w:szCs w:val="24"/>
        </w:rPr>
        <w:t>ολογράφως</w:t>
      </w:r>
      <w:r w:rsidRPr="00731F1B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731F1B">
        <w:rPr>
          <w:rFonts w:asciiTheme="minorHAnsi" w:hAnsiTheme="minorHAnsi" w:cstheme="minorHAnsi"/>
          <w:w w:val="105"/>
          <w:sz w:val="24"/>
          <w:szCs w:val="24"/>
        </w:rPr>
        <w:t>το</w:t>
      </w:r>
      <w:r w:rsidRPr="00731F1B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731F1B">
        <w:rPr>
          <w:rFonts w:asciiTheme="minorHAnsi" w:hAnsiTheme="minorHAnsi" w:cstheme="minorHAnsi"/>
          <w:w w:val="105"/>
          <w:sz w:val="24"/>
          <w:szCs w:val="24"/>
        </w:rPr>
        <w:t>όνομα)</w:t>
      </w:r>
    </w:p>
    <w:p w14:paraId="7A3ECD50" w14:textId="77777777" w:rsidR="00AE4FAB" w:rsidRPr="00731F1B" w:rsidRDefault="00AE4FAB" w:rsidP="00731F1B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AE4FAB" w:rsidRPr="00731F1B" w:rsidSect="00A22445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48F781" w14:textId="77777777" w:rsidR="002C7CA3" w:rsidRDefault="002C7CA3" w:rsidP="004F2FE0">
      <w:r>
        <w:separator/>
      </w:r>
    </w:p>
  </w:endnote>
  <w:endnote w:type="continuationSeparator" w:id="0">
    <w:p w14:paraId="25110257" w14:textId="77777777" w:rsidR="002C7CA3" w:rsidRDefault="002C7CA3" w:rsidP="004F2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47742F" w14:textId="77777777" w:rsidR="002C7CA3" w:rsidRDefault="002C7CA3" w:rsidP="004F2FE0">
      <w:r>
        <w:separator/>
      </w:r>
    </w:p>
  </w:footnote>
  <w:footnote w:type="continuationSeparator" w:id="0">
    <w:p w14:paraId="7280A254" w14:textId="77777777" w:rsidR="002C7CA3" w:rsidRDefault="002C7CA3" w:rsidP="004F2F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09AEE7" w14:textId="1381D4AE" w:rsidR="00ED72B2" w:rsidRDefault="009D5EBA">
    <w:pPr>
      <w:pStyle w:val="a3"/>
      <w:spacing w:line="14" w:lineRule="auto"/>
      <w:rPr>
        <w:sz w:val="20"/>
      </w:rPr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A9976A2" wp14:editId="5FBDE833">
              <wp:simplePos x="0" y="0"/>
              <wp:positionH relativeFrom="page">
                <wp:posOffset>756285</wp:posOffset>
              </wp:positionH>
              <wp:positionV relativeFrom="page">
                <wp:posOffset>922655</wp:posOffset>
              </wp:positionV>
              <wp:extent cx="5939790" cy="0"/>
              <wp:effectExtent l="13335" t="8255" r="9525" b="10795"/>
              <wp:wrapNone/>
              <wp:docPr id="10603886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979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4A8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0F701A26" id="Line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55pt,72.65pt" to="527.25pt,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" strokecolor="#004a8f" strokeweight="1pt">
              <w10:wrap anchorx="page" anchory="page"/>
            </v:line>
          </w:pict>
        </mc:Fallback>
      </mc:AlternateContent>
    </w: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C68EB6F" wp14:editId="2B2403DB">
              <wp:simplePos x="0" y="0"/>
              <wp:positionH relativeFrom="page">
                <wp:posOffset>718185</wp:posOffset>
              </wp:positionH>
              <wp:positionV relativeFrom="page">
                <wp:posOffset>718820</wp:posOffset>
              </wp:positionV>
              <wp:extent cx="363220" cy="193675"/>
              <wp:effectExtent l="3810" t="4445" r="4445" b="1905"/>
              <wp:wrapNone/>
              <wp:docPr id="83596828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22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7AF8F3" w14:textId="77777777" w:rsidR="00ED72B2" w:rsidRDefault="00BF466A">
                          <w:pPr>
                            <w:spacing w:before="23"/>
                            <w:ind w:left="60"/>
                            <w:rPr>
                              <w:rFonts w:ascii="Trebuchet MS"/>
                            </w:rPr>
                          </w:pPr>
                          <w:r>
                            <w:fldChar w:fldCharType="begin"/>
                          </w:r>
                          <w:r w:rsidR="00BA40E7">
                            <w:rPr>
                              <w:rFonts w:ascii="Trebuchet MS"/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A40E7">
                            <w:rPr>
                              <w:rFonts w:ascii="Trebuchet MS"/>
                              <w:noProof/>
                              <w:color w:val="231F20"/>
                            </w:rPr>
                            <w:t>3838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6.55pt;margin-top:56.6pt;width:28.6pt;height:15.2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" filled="f" stroked="f">
              <v:textbox inset="0,0,0,0">
                <w:txbxContent>
                  <w:p w14:paraId="237AF8F3" w14:textId="77777777" w:rsidR="00ED72B2" w:rsidRDefault="00BF466A">
                    <w:pPr>
                      <w:spacing w:before="23"/>
                      <w:ind w:left="60"/>
                      <w:rPr>
                        <w:rFonts w:ascii="Trebuchet MS"/>
                      </w:rPr>
                    </w:pPr>
                    <w:r>
                      <w:fldChar w:fldCharType="begin"/>
                    </w:r>
                    <w:r w:rsidR="00BA40E7">
                      <w:rPr>
                        <w:rFonts w:ascii="Trebuchet MS"/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A40E7">
                      <w:rPr>
                        <w:rFonts w:ascii="Trebuchet MS"/>
                        <w:noProof/>
                        <w:color w:val="231F20"/>
                      </w:rPr>
                      <w:t>3838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501CDF35" wp14:editId="13D99E1C">
              <wp:simplePos x="0" y="0"/>
              <wp:positionH relativeFrom="page">
                <wp:posOffset>3023235</wp:posOffset>
              </wp:positionH>
              <wp:positionV relativeFrom="page">
                <wp:posOffset>731520</wp:posOffset>
              </wp:positionV>
              <wp:extent cx="1515745" cy="173990"/>
              <wp:effectExtent l="3810" t="0" r="4445" b="0"/>
              <wp:wrapNone/>
              <wp:docPr id="115913243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5745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416FC8" w14:textId="77777777" w:rsidR="00ED72B2" w:rsidRDefault="00BA40E7">
                          <w:pPr>
                            <w:spacing w:line="248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004A8F"/>
                              <w:w w:val="85"/>
                              <w:sz w:val="20"/>
                            </w:rPr>
                            <w:t>ΕΦΗΜΕΡΙ∆Α</w:t>
                          </w:r>
                          <w:r>
                            <w:rPr>
                              <w:b/>
                              <w:color w:val="004A8F"/>
                              <w:spacing w:val="25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 Symbol" w:hAnsi="Segoe UI Symbol"/>
                              <w:color w:val="004A8F"/>
                              <w:w w:val="85"/>
                              <w:sz w:val="20"/>
                            </w:rPr>
                            <w:t>T</w:t>
                          </w:r>
                          <w:r>
                            <w:rPr>
                              <w:b/>
                              <w:color w:val="004A8F"/>
                              <w:w w:val="85"/>
                              <w:sz w:val="20"/>
                            </w:rPr>
                            <w:t>ΗΣ</w:t>
                          </w:r>
                          <w:r>
                            <w:rPr>
                              <w:b/>
                              <w:color w:val="004A8F"/>
                              <w:spacing w:val="33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4A8F"/>
                              <w:w w:val="85"/>
                              <w:sz w:val="20"/>
                            </w:rPr>
                            <w:t>ΚΥΒΕΡΝΗΣΕΩΣ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7" type="#_x0000_t202" style="position:absolute;margin-left:238.05pt;margin-top:57.6pt;width:119.35pt;height:13.7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" filled="f" stroked="f">
              <v:textbox inset="0,0,0,0">
                <w:txbxContent>
                  <w:p w14:paraId="74416FC8" w14:textId="77777777" w:rsidR="00ED72B2" w:rsidRDefault="00BA40E7">
                    <w:pPr>
                      <w:spacing w:line="248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04A8F"/>
                        <w:w w:val="85"/>
                        <w:sz w:val="20"/>
                      </w:rPr>
                      <w:t>ΕΦΗΜΕΡΙ∆Α</w:t>
                    </w:r>
                    <w:r>
                      <w:rPr>
                        <w:b/>
                        <w:color w:val="004A8F"/>
                        <w:spacing w:val="25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rFonts w:ascii="Segoe UI Symbol" w:hAnsi="Segoe UI Symbol"/>
                        <w:color w:val="004A8F"/>
                        <w:w w:val="85"/>
                        <w:sz w:val="20"/>
                      </w:rPr>
                      <w:t>T</w:t>
                    </w:r>
                    <w:r>
                      <w:rPr>
                        <w:b/>
                        <w:color w:val="004A8F"/>
                        <w:w w:val="85"/>
                        <w:sz w:val="20"/>
                      </w:rPr>
                      <w:t>ΗΣ</w:t>
                    </w:r>
                    <w:r>
                      <w:rPr>
                        <w:b/>
                        <w:color w:val="004A8F"/>
                        <w:spacing w:val="33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4A8F"/>
                        <w:w w:val="85"/>
                        <w:sz w:val="20"/>
                      </w:rPr>
                      <w:t>ΚΥΒΕΡΝΗΣΕΩΣ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EABE4F1" wp14:editId="50C47E97">
              <wp:simplePos x="0" y="0"/>
              <wp:positionH relativeFrom="page">
                <wp:posOffset>5433695</wp:posOffset>
              </wp:positionH>
              <wp:positionV relativeFrom="page">
                <wp:posOffset>737235</wp:posOffset>
              </wp:positionV>
              <wp:extent cx="1275080" cy="170815"/>
              <wp:effectExtent l="4445" t="3810" r="0" b="0"/>
              <wp:wrapNone/>
              <wp:docPr id="212285680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508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3567F7" w14:textId="77777777" w:rsidR="00ED72B2" w:rsidRDefault="00BA40E7">
                          <w:pPr>
                            <w:spacing w:before="22"/>
                            <w:ind w:left="20"/>
                            <w:rPr>
                              <w:rFonts w:ascii="Trebuchet MS" w:hAnsi="Trebuchet MS"/>
                              <w:sz w:val="19"/>
                            </w:rPr>
                          </w:pPr>
                          <w:r>
                            <w:rPr>
                              <w:rFonts w:ascii="Trebuchet MS" w:hAnsi="Trebuchet MS"/>
                              <w:color w:val="231F20"/>
                              <w:w w:val="90"/>
                              <w:sz w:val="19"/>
                            </w:rPr>
                            <w:t>Τεύχος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7"/>
                              <w:w w:val="9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w w:val="90"/>
                              <w:sz w:val="19"/>
                            </w:rPr>
                            <w:t>B’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26"/>
                              <w:w w:val="9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w w:val="90"/>
                              <w:sz w:val="19"/>
                            </w:rPr>
                            <w:t>388/27.01.2023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427.85pt;margin-top:58.05pt;width:100.4pt;height:13.4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HuctQIAALk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" filled="f" stroked="f">
              <v:textbox inset="0,0,0,0">
                <w:txbxContent>
                  <w:p w14:paraId="3F3567F7" w14:textId="77777777" w:rsidR="00ED72B2" w:rsidRDefault="00BA40E7">
                    <w:pPr>
                      <w:spacing w:before="22"/>
                      <w:ind w:left="20"/>
                      <w:rPr>
                        <w:rFonts w:ascii="Trebuchet MS" w:hAnsi="Trebuchet MS"/>
                        <w:sz w:val="19"/>
                      </w:rPr>
                    </w:pPr>
                    <w:r>
                      <w:rPr>
                        <w:rFonts w:ascii="Trebuchet MS" w:hAnsi="Trebuchet MS"/>
                        <w:color w:val="231F20"/>
                        <w:w w:val="90"/>
                        <w:sz w:val="19"/>
                      </w:rPr>
                      <w:t>Τεύχος</w:t>
                    </w:r>
                    <w:r>
                      <w:rPr>
                        <w:rFonts w:ascii="Trebuchet MS" w:hAnsi="Trebuchet MS"/>
                        <w:color w:val="231F20"/>
                        <w:spacing w:val="-7"/>
                        <w:w w:val="90"/>
                        <w:sz w:val="19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w w:val="90"/>
                        <w:sz w:val="19"/>
                      </w:rPr>
                      <w:t>B’</w:t>
                    </w:r>
                    <w:r>
                      <w:rPr>
                        <w:rFonts w:ascii="Trebuchet MS" w:hAnsi="Trebuchet MS"/>
                        <w:color w:val="231F20"/>
                        <w:spacing w:val="-26"/>
                        <w:w w:val="90"/>
                        <w:sz w:val="19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w w:val="90"/>
                        <w:sz w:val="19"/>
                      </w:rPr>
                      <w:t>388/27.01.2023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B68862" w14:textId="77777777" w:rsidR="00ED72B2" w:rsidRDefault="00ED72B2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933B0"/>
    <w:multiLevelType w:val="hybridMultilevel"/>
    <w:tmpl w:val="0CB6171A"/>
    <w:lvl w:ilvl="0" w:tplc="2886004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36EDA"/>
    <w:multiLevelType w:val="multilevel"/>
    <w:tmpl w:val="F7BEC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AD100D"/>
    <w:multiLevelType w:val="hybridMultilevel"/>
    <w:tmpl w:val="3D9C00D0"/>
    <w:lvl w:ilvl="0" w:tplc="1362E0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9E1AF21A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A1591"/>
    <w:multiLevelType w:val="multilevel"/>
    <w:tmpl w:val="0E10F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406572"/>
    <w:multiLevelType w:val="hybridMultilevel"/>
    <w:tmpl w:val="434ADB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F72246"/>
    <w:multiLevelType w:val="hybridMultilevel"/>
    <w:tmpl w:val="3384C564"/>
    <w:lvl w:ilvl="0" w:tplc="B1BCF778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25834404"/>
    <w:multiLevelType w:val="hybridMultilevel"/>
    <w:tmpl w:val="FDD2EC0C"/>
    <w:lvl w:ilvl="0" w:tplc="C50268C8">
      <w:start w:val="1"/>
      <w:numFmt w:val="decimal"/>
      <w:lvlText w:val="%1."/>
      <w:lvlJc w:val="left"/>
      <w:pPr>
        <w:ind w:left="1682" w:hanging="308"/>
        <w:jc w:val="right"/>
      </w:pPr>
      <w:rPr>
        <w:rFonts w:hint="default"/>
        <w:b/>
        <w:bCs/>
        <w:w w:val="99"/>
        <w:lang w:val="el-GR" w:eastAsia="en-US" w:bidi="ar-SA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BC3242"/>
    <w:multiLevelType w:val="hybridMultilevel"/>
    <w:tmpl w:val="805EFAA2"/>
    <w:lvl w:ilvl="0" w:tplc="B1BCF778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2B4EA2"/>
    <w:multiLevelType w:val="hybridMultilevel"/>
    <w:tmpl w:val="C0C009D4"/>
    <w:lvl w:ilvl="0" w:tplc="2886004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824327"/>
    <w:multiLevelType w:val="multilevel"/>
    <w:tmpl w:val="E3BC2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A22823"/>
    <w:multiLevelType w:val="hybridMultilevel"/>
    <w:tmpl w:val="D064093E"/>
    <w:lvl w:ilvl="0" w:tplc="B1BCF7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6F3F7E"/>
    <w:multiLevelType w:val="multilevel"/>
    <w:tmpl w:val="FE82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C25D65"/>
    <w:multiLevelType w:val="hybridMultilevel"/>
    <w:tmpl w:val="8DAA3676"/>
    <w:lvl w:ilvl="0" w:tplc="04090001">
      <w:start w:val="1"/>
      <w:numFmt w:val="bullet"/>
      <w:lvlText w:val=""/>
      <w:lvlJc w:val="left"/>
      <w:pPr>
        <w:ind w:left="8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13">
    <w:nsid w:val="3F1E1C6E"/>
    <w:multiLevelType w:val="hybridMultilevel"/>
    <w:tmpl w:val="D5A825F6"/>
    <w:lvl w:ilvl="0" w:tplc="04080001">
      <w:start w:val="1"/>
      <w:numFmt w:val="bullet"/>
      <w:lvlText w:val=""/>
      <w:lvlJc w:val="left"/>
      <w:pPr>
        <w:ind w:left="80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14">
    <w:nsid w:val="40750660"/>
    <w:multiLevelType w:val="multilevel"/>
    <w:tmpl w:val="9420F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7E4DA5"/>
    <w:multiLevelType w:val="hybridMultilevel"/>
    <w:tmpl w:val="CF4C1E6A"/>
    <w:lvl w:ilvl="0" w:tplc="2886004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020A22"/>
    <w:multiLevelType w:val="hybridMultilevel"/>
    <w:tmpl w:val="D9D68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A40663"/>
    <w:multiLevelType w:val="multilevel"/>
    <w:tmpl w:val="58FC1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4295D7B"/>
    <w:multiLevelType w:val="multilevel"/>
    <w:tmpl w:val="DEA4B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5294F11"/>
    <w:multiLevelType w:val="hybridMultilevel"/>
    <w:tmpl w:val="55D08C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FB1CC2"/>
    <w:multiLevelType w:val="hybridMultilevel"/>
    <w:tmpl w:val="A97A4A68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8B3DC8"/>
    <w:multiLevelType w:val="hybridMultilevel"/>
    <w:tmpl w:val="E264CE84"/>
    <w:lvl w:ilvl="0" w:tplc="518CB6F8">
      <w:start w:val="3"/>
      <w:numFmt w:val="bullet"/>
      <w:lvlText w:val="-"/>
      <w:lvlJc w:val="left"/>
      <w:pPr>
        <w:ind w:left="503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2">
    <w:nsid w:val="66244A26"/>
    <w:multiLevelType w:val="hybridMultilevel"/>
    <w:tmpl w:val="FB42D840"/>
    <w:lvl w:ilvl="0" w:tplc="518CB6F8">
      <w:start w:val="3"/>
      <w:numFmt w:val="bullet"/>
      <w:lvlText w:val="-"/>
      <w:lvlJc w:val="left"/>
      <w:pPr>
        <w:ind w:left="241" w:hanging="187"/>
      </w:pPr>
      <w:rPr>
        <w:rFonts w:ascii="Calibri" w:eastAsia="Calibri" w:hAnsi="Calibri" w:cs="Calibri" w:hint="default"/>
        <w:color w:val="231F20"/>
        <w:w w:val="80"/>
        <w:sz w:val="20"/>
        <w:szCs w:val="20"/>
        <w:lang w:val="el-GR" w:eastAsia="en-US" w:bidi="ar-SA"/>
      </w:rPr>
    </w:lvl>
    <w:lvl w:ilvl="1" w:tplc="C50268C8">
      <w:start w:val="1"/>
      <w:numFmt w:val="decimal"/>
      <w:lvlText w:val="%2."/>
      <w:lvlJc w:val="left"/>
      <w:pPr>
        <w:ind w:left="1682" w:hanging="308"/>
        <w:jc w:val="right"/>
      </w:pPr>
      <w:rPr>
        <w:rFonts w:hint="default"/>
        <w:b/>
        <w:bCs/>
        <w:w w:val="99"/>
        <w:lang w:val="el-GR" w:eastAsia="en-US" w:bidi="ar-SA"/>
      </w:rPr>
    </w:lvl>
    <w:lvl w:ilvl="2" w:tplc="21643D4A">
      <w:start w:val="1"/>
      <w:numFmt w:val="decimal"/>
      <w:lvlText w:val="%3."/>
      <w:lvlJc w:val="left"/>
      <w:pPr>
        <w:ind w:left="4428" w:hanging="178"/>
        <w:jc w:val="right"/>
      </w:pPr>
      <w:rPr>
        <w:rFonts w:hint="default"/>
        <w:b/>
        <w:bCs/>
        <w:w w:val="104"/>
        <w:lang w:val="el-GR" w:eastAsia="en-US" w:bidi="ar-SA"/>
      </w:rPr>
    </w:lvl>
    <w:lvl w:ilvl="3" w:tplc="CFB4D01A">
      <w:numFmt w:val="bullet"/>
      <w:lvlText w:val="•"/>
      <w:lvlJc w:val="left"/>
      <w:pPr>
        <w:ind w:left="4478" w:hanging="178"/>
      </w:pPr>
      <w:rPr>
        <w:rFonts w:hint="default"/>
        <w:lang w:val="el-GR" w:eastAsia="en-US" w:bidi="ar-SA"/>
      </w:rPr>
    </w:lvl>
    <w:lvl w:ilvl="4" w:tplc="06FC41DA">
      <w:numFmt w:val="bullet"/>
      <w:lvlText w:val="•"/>
      <w:lvlJc w:val="left"/>
      <w:pPr>
        <w:ind w:left="4536" w:hanging="178"/>
      </w:pPr>
      <w:rPr>
        <w:rFonts w:hint="default"/>
        <w:lang w:val="el-GR" w:eastAsia="en-US" w:bidi="ar-SA"/>
      </w:rPr>
    </w:lvl>
    <w:lvl w:ilvl="5" w:tplc="D29E7880">
      <w:numFmt w:val="bullet"/>
      <w:lvlText w:val="•"/>
      <w:lvlJc w:val="left"/>
      <w:pPr>
        <w:ind w:left="4594" w:hanging="178"/>
      </w:pPr>
      <w:rPr>
        <w:rFonts w:hint="default"/>
        <w:lang w:val="el-GR" w:eastAsia="en-US" w:bidi="ar-SA"/>
      </w:rPr>
    </w:lvl>
    <w:lvl w:ilvl="6" w:tplc="53881312">
      <w:numFmt w:val="bullet"/>
      <w:lvlText w:val="•"/>
      <w:lvlJc w:val="left"/>
      <w:pPr>
        <w:ind w:left="4653" w:hanging="178"/>
      </w:pPr>
      <w:rPr>
        <w:rFonts w:hint="default"/>
        <w:lang w:val="el-GR" w:eastAsia="en-US" w:bidi="ar-SA"/>
      </w:rPr>
    </w:lvl>
    <w:lvl w:ilvl="7" w:tplc="DDE29FE0">
      <w:numFmt w:val="bullet"/>
      <w:lvlText w:val="•"/>
      <w:lvlJc w:val="left"/>
      <w:pPr>
        <w:ind w:left="4711" w:hanging="178"/>
      </w:pPr>
      <w:rPr>
        <w:rFonts w:hint="default"/>
        <w:lang w:val="el-GR" w:eastAsia="en-US" w:bidi="ar-SA"/>
      </w:rPr>
    </w:lvl>
    <w:lvl w:ilvl="8" w:tplc="D7128996">
      <w:numFmt w:val="bullet"/>
      <w:lvlText w:val="•"/>
      <w:lvlJc w:val="left"/>
      <w:pPr>
        <w:ind w:left="4769" w:hanging="178"/>
      </w:pPr>
      <w:rPr>
        <w:rFonts w:hint="default"/>
        <w:lang w:val="el-GR" w:eastAsia="en-US" w:bidi="ar-SA"/>
      </w:rPr>
    </w:lvl>
  </w:abstractNum>
  <w:abstractNum w:abstractNumId="23">
    <w:nsid w:val="75CA28DA"/>
    <w:multiLevelType w:val="hybridMultilevel"/>
    <w:tmpl w:val="E7EA7AE2"/>
    <w:lvl w:ilvl="0" w:tplc="518CB6F8">
      <w:start w:val="3"/>
      <w:numFmt w:val="bullet"/>
      <w:lvlText w:val="-"/>
      <w:lvlJc w:val="left"/>
      <w:pPr>
        <w:ind w:left="449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16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8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0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2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4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6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8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09" w:hanging="360"/>
      </w:pPr>
      <w:rPr>
        <w:rFonts w:ascii="Wingdings" w:hAnsi="Wingdings" w:hint="default"/>
      </w:rPr>
    </w:lvl>
  </w:abstractNum>
  <w:abstractNum w:abstractNumId="24">
    <w:nsid w:val="79BF75BF"/>
    <w:multiLevelType w:val="hybridMultilevel"/>
    <w:tmpl w:val="FCAA9EB4"/>
    <w:lvl w:ilvl="0" w:tplc="518CB6F8">
      <w:start w:val="3"/>
      <w:numFmt w:val="bullet"/>
      <w:lvlText w:val="-"/>
      <w:lvlJc w:val="left"/>
      <w:pPr>
        <w:ind w:left="503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5">
    <w:nsid w:val="7FA648AD"/>
    <w:multiLevelType w:val="hybridMultilevel"/>
    <w:tmpl w:val="06541232"/>
    <w:lvl w:ilvl="0" w:tplc="518CB6F8">
      <w:start w:val="3"/>
      <w:numFmt w:val="bullet"/>
      <w:lvlText w:val="-"/>
      <w:lvlJc w:val="left"/>
      <w:pPr>
        <w:ind w:left="449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6"/>
  </w:num>
  <w:num w:numId="3">
    <w:abstractNumId w:val="13"/>
  </w:num>
  <w:num w:numId="4">
    <w:abstractNumId w:val="2"/>
  </w:num>
  <w:num w:numId="5">
    <w:abstractNumId w:val="4"/>
  </w:num>
  <w:num w:numId="6">
    <w:abstractNumId w:val="0"/>
  </w:num>
  <w:num w:numId="7">
    <w:abstractNumId w:val="15"/>
  </w:num>
  <w:num w:numId="8">
    <w:abstractNumId w:val="8"/>
  </w:num>
  <w:num w:numId="9">
    <w:abstractNumId w:val="10"/>
  </w:num>
  <w:num w:numId="10">
    <w:abstractNumId w:val="5"/>
  </w:num>
  <w:num w:numId="11">
    <w:abstractNumId w:val="7"/>
  </w:num>
  <w:num w:numId="12">
    <w:abstractNumId w:val="1"/>
  </w:num>
  <w:num w:numId="13">
    <w:abstractNumId w:val="14"/>
  </w:num>
  <w:num w:numId="14">
    <w:abstractNumId w:val="18"/>
  </w:num>
  <w:num w:numId="15">
    <w:abstractNumId w:val="23"/>
  </w:num>
  <w:num w:numId="16">
    <w:abstractNumId w:val="25"/>
  </w:num>
  <w:num w:numId="17">
    <w:abstractNumId w:val="21"/>
  </w:num>
  <w:num w:numId="18">
    <w:abstractNumId w:val="24"/>
  </w:num>
  <w:num w:numId="19">
    <w:abstractNumId w:val="16"/>
  </w:num>
  <w:num w:numId="20">
    <w:abstractNumId w:val="20"/>
  </w:num>
  <w:num w:numId="21">
    <w:abstractNumId w:val="12"/>
  </w:num>
  <w:num w:numId="22">
    <w:abstractNumId w:val="11"/>
  </w:num>
  <w:num w:numId="23">
    <w:abstractNumId w:val="3"/>
  </w:num>
  <w:num w:numId="24">
    <w:abstractNumId w:val="9"/>
  </w:num>
  <w:num w:numId="25">
    <w:abstractNumId w:val="17"/>
  </w:num>
  <w:num w:numId="26">
    <w:abstractNumId w:val="19"/>
  </w:num>
  <w:num w:numId="27">
    <w:abstractNumId w:val="22"/>
    <w:lvlOverride w:ilvl="0">
      <w:lvl w:ilvl="0" w:tplc="518CB6F8">
        <w:start w:val="3"/>
        <w:numFmt w:val="decimal"/>
        <w:lvlText w:val="%1."/>
        <w:lvlJc w:val="left"/>
        <w:pPr>
          <w:ind w:left="1682" w:hanging="308"/>
        </w:pPr>
        <w:rPr>
          <w:rFonts w:hint="default"/>
          <w:b/>
          <w:bCs/>
          <w:w w:val="99"/>
        </w:rPr>
      </w:lvl>
    </w:lvlOverride>
    <w:lvlOverride w:ilvl="1">
      <w:lvl w:ilvl="1" w:tplc="C50268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21643D4A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CFB4D01A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6FC41DA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D29E7880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53881312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DDE29FE0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D7128996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FE0"/>
    <w:rsid w:val="00022C00"/>
    <w:rsid w:val="000C1B24"/>
    <w:rsid w:val="000F2098"/>
    <w:rsid w:val="00133530"/>
    <w:rsid w:val="001356FD"/>
    <w:rsid w:val="00150FE6"/>
    <w:rsid w:val="001A646D"/>
    <w:rsid w:val="001B0224"/>
    <w:rsid w:val="001C3ED8"/>
    <w:rsid w:val="00237D32"/>
    <w:rsid w:val="00255F03"/>
    <w:rsid w:val="002C7CA3"/>
    <w:rsid w:val="002F028C"/>
    <w:rsid w:val="00347174"/>
    <w:rsid w:val="003D3F1A"/>
    <w:rsid w:val="00420C36"/>
    <w:rsid w:val="004F2FE0"/>
    <w:rsid w:val="00551B6F"/>
    <w:rsid w:val="00566564"/>
    <w:rsid w:val="005C305E"/>
    <w:rsid w:val="005C6B9C"/>
    <w:rsid w:val="00686BA9"/>
    <w:rsid w:val="006A2132"/>
    <w:rsid w:val="006B403E"/>
    <w:rsid w:val="006C26FB"/>
    <w:rsid w:val="006C71F8"/>
    <w:rsid w:val="00707950"/>
    <w:rsid w:val="00731F1B"/>
    <w:rsid w:val="00733DD5"/>
    <w:rsid w:val="00740B89"/>
    <w:rsid w:val="00757C1F"/>
    <w:rsid w:val="00760E4A"/>
    <w:rsid w:val="007F4058"/>
    <w:rsid w:val="00815941"/>
    <w:rsid w:val="008A00D2"/>
    <w:rsid w:val="009625D3"/>
    <w:rsid w:val="009C60DF"/>
    <w:rsid w:val="009D5EBA"/>
    <w:rsid w:val="00A22445"/>
    <w:rsid w:val="00A352D0"/>
    <w:rsid w:val="00AB6A9F"/>
    <w:rsid w:val="00AC7E60"/>
    <w:rsid w:val="00AD3D24"/>
    <w:rsid w:val="00AE4FAB"/>
    <w:rsid w:val="00B12B32"/>
    <w:rsid w:val="00B46931"/>
    <w:rsid w:val="00BA40E7"/>
    <w:rsid w:val="00BD2CAB"/>
    <w:rsid w:val="00BF466A"/>
    <w:rsid w:val="00BF616A"/>
    <w:rsid w:val="00C16538"/>
    <w:rsid w:val="00C2405E"/>
    <w:rsid w:val="00C25DCC"/>
    <w:rsid w:val="00CA3A20"/>
    <w:rsid w:val="00CC486E"/>
    <w:rsid w:val="00CF14EC"/>
    <w:rsid w:val="00D02146"/>
    <w:rsid w:val="00D26CCE"/>
    <w:rsid w:val="00D66CC2"/>
    <w:rsid w:val="00D71838"/>
    <w:rsid w:val="00D9309A"/>
    <w:rsid w:val="00DC3F47"/>
    <w:rsid w:val="00DC7FFE"/>
    <w:rsid w:val="00ED72B2"/>
    <w:rsid w:val="00F1363E"/>
    <w:rsid w:val="00F35C56"/>
    <w:rsid w:val="00F55823"/>
    <w:rsid w:val="00F6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FA37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F2FE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2FE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4F2FE0"/>
    <w:rPr>
      <w:sz w:val="18"/>
      <w:szCs w:val="18"/>
    </w:rPr>
  </w:style>
  <w:style w:type="character" w:customStyle="1" w:styleId="Char">
    <w:name w:val="Σώμα κειμένου Char"/>
    <w:basedOn w:val="a0"/>
    <w:link w:val="a3"/>
    <w:uiPriority w:val="1"/>
    <w:rsid w:val="004F2FE0"/>
    <w:rPr>
      <w:rFonts w:ascii="Calibri" w:eastAsia="Calibri" w:hAnsi="Calibri" w:cs="Calibri"/>
      <w:sz w:val="18"/>
      <w:szCs w:val="18"/>
    </w:rPr>
  </w:style>
  <w:style w:type="paragraph" w:customStyle="1" w:styleId="31">
    <w:name w:val="Επικεφαλίδα 31"/>
    <w:basedOn w:val="a"/>
    <w:uiPriority w:val="1"/>
    <w:qFormat/>
    <w:rsid w:val="004F2FE0"/>
    <w:pPr>
      <w:spacing w:before="22"/>
      <w:ind w:left="20"/>
      <w:outlineLvl w:val="3"/>
    </w:pPr>
    <w:rPr>
      <w:sz w:val="19"/>
      <w:szCs w:val="19"/>
    </w:rPr>
  </w:style>
  <w:style w:type="paragraph" w:customStyle="1" w:styleId="41">
    <w:name w:val="Επικεφαλίδα 41"/>
    <w:basedOn w:val="a"/>
    <w:uiPriority w:val="1"/>
    <w:qFormat/>
    <w:rsid w:val="004F2FE0"/>
    <w:pPr>
      <w:ind w:left="1135"/>
      <w:jc w:val="both"/>
      <w:outlineLvl w:val="4"/>
    </w:pPr>
    <w:rPr>
      <w:b/>
      <w:bCs/>
      <w:sz w:val="18"/>
      <w:szCs w:val="18"/>
    </w:rPr>
  </w:style>
  <w:style w:type="paragraph" w:styleId="a4">
    <w:name w:val="List Paragraph"/>
    <w:basedOn w:val="a"/>
    <w:uiPriority w:val="1"/>
    <w:qFormat/>
    <w:rsid w:val="004F2FE0"/>
    <w:pPr>
      <w:ind w:left="242" w:firstLine="170"/>
      <w:jc w:val="both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a"/>
    <w:uiPriority w:val="1"/>
    <w:qFormat/>
    <w:rsid w:val="004F2FE0"/>
    <w:pPr>
      <w:ind w:left="89"/>
    </w:pPr>
  </w:style>
  <w:style w:type="paragraph" w:styleId="a5">
    <w:name w:val="header"/>
    <w:basedOn w:val="a"/>
    <w:link w:val="Char0"/>
    <w:uiPriority w:val="99"/>
    <w:semiHidden/>
    <w:unhideWhenUsed/>
    <w:rsid w:val="004F2FE0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semiHidden/>
    <w:rsid w:val="004F2FE0"/>
    <w:rPr>
      <w:rFonts w:ascii="Calibri" w:eastAsia="Calibri" w:hAnsi="Calibri" w:cs="Calibri"/>
    </w:rPr>
  </w:style>
  <w:style w:type="paragraph" w:styleId="a6">
    <w:name w:val="footer"/>
    <w:basedOn w:val="a"/>
    <w:link w:val="Char1"/>
    <w:uiPriority w:val="99"/>
    <w:semiHidden/>
    <w:unhideWhenUsed/>
    <w:rsid w:val="004F2FE0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semiHidden/>
    <w:rsid w:val="004F2FE0"/>
    <w:rPr>
      <w:rFonts w:ascii="Calibri" w:eastAsia="Calibri" w:hAnsi="Calibri" w:cs="Calibri"/>
    </w:rPr>
  </w:style>
  <w:style w:type="character" w:styleId="-">
    <w:name w:val="Hyperlink"/>
    <w:basedOn w:val="a0"/>
    <w:uiPriority w:val="99"/>
    <w:unhideWhenUsed/>
    <w:rsid w:val="00AC7E60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D0214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7">
    <w:name w:val="Strong"/>
    <w:basedOn w:val="a0"/>
    <w:uiPriority w:val="22"/>
    <w:qFormat/>
    <w:rsid w:val="00D021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F2FE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2FE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4F2FE0"/>
    <w:rPr>
      <w:sz w:val="18"/>
      <w:szCs w:val="18"/>
    </w:rPr>
  </w:style>
  <w:style w:type="character" w:customStyle="1" w:styleId="Char">
    <w:name w:val="Σώμα κειμένου Char"/>
    <w:basedOn w:val="a0"/>
    <w:link w:val="a3"/>
    <w:uiPriority w:val="1"/>
    <w:rsid w:val="004F2FE0"/>
    <w:rPr>
      <w:rFonts w:ascii="Calibri" w:eastAsia="Calibri" w:hAnsi="Calibri" w:cs="Calibri"/>
      <w:sz w:val="18"/>
      <w:szCs w:val="18"/>
    </w:rPr>
  </w:style>
  <w:style w:type="paragraph" w:customStyle="1" w:styleId="31">
    <w:name w:val="Επικεφαλίδα 31"/>
    <w:basedOn w:val="a"/>
    <w:uiPriority w:val="1"/>
    <w:qFormat/>
    <w:rsid w:val="004F2FE0"/>
    <w:pPr>
      <w:spacing w:before="22"/>
      <w:ind w:left="20"/>
      <w:outlineLvl w:val="3"/>
    </w:pPr>
    <w:rPr>
      <w:sz w:val="19"/>
      <w:szCs w:val="19"/>
    </w:rPr>
  </w:style>
  <w:style w:type="paragraph" w:customStyle="1" w:styleId="41">
    <w:name w:val="Επικεφαλίδα 41"/>
    <w:basedOn w:val="a"/>
    <w:uiPriority w:val="1"/>
    <w:qFormat/>
    <w:rsid w:val="004F2FE0"/>
    <w:pPr>
      <w:ind w:left="1135"/>
      <w:jc w:val="both"/>
      <w:outlineLvl w:val="4"/>
    </w:pPr>
    <w:rPr>
      <w:b/>
      <w:bCs/>
      <w:sz w:val="18"/>
      <w:szCs w:val="18"/>
    </w:rPr>
  </w:style>
  <w:style w:type="paragraph" w:styleId="a4">
    <w:name w:val="List Paragraph"/>
    <w:basedOn w:val="a"/>
    <w:uiPriority w:val="1"/>
    <w:qFormat/>
    <w:rsid w:val="004F2FE0"/>
    <w:pPr>
      <w:ind w:left="242" w:firstLine="170"/>
      <w:jc w:val="both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a"/>
    <w:uiPriority w:val="1"/>
    <w:qFormat/>
    <w:rsid w:val="004F2FE0"/>
    <w:pPr>
      <w:ind w:left="89"/>
    </w:pPr>
  </w:style>
  <w:style w:type="paragraph" w:styleId="a5">
    <w:name w:val="header"/>
    <w:basedOn w:val="a"/>
    <w:link w:val="Char0"/>
    <w:uiPriority w:val="99"/>
    <w:semiHidden/>
    <w:unhideWhenUsed/>
    <w:rsid w:val="004F2FE0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semiHidden/>
    <w:rsid w:val="004F2FE0"/>
    <w:rPr>
      <w:rFonts w:ascii="Calibri" w:eastAsia="Calibri" w:hAnsi="Calibri" w:cs="Calibri"/>
    </w:rPr>
  </w:style>
  <w:style w:type="paragraph" w:styleId="a6">
    <w:name w:val="footer"/>
    <w:basedOn w:val="a"/>
    <w:link w:val="Char1"/>
    <w:uiPriority w:val="99"/>
    <w:semiHidden/>
    <w:unhideWhenUsed/>
    <w:rsid w:val="004F2FE0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semiHidden/>
    <w:rsid w:val="004F2FE0"/>
    <w:rPr>
      <w:rFonts w:ascii="Calibri" w:eastAsia="Calibri" w:hAnsi="Calibri" w:cs="Calibri"/>
    </w:rPr>
  </w:style>
  <w:style w:type="character" w:styleId="-">
    <w:name w:val="Hyperlink"/>
    <w:basedOn w:val="a0"/>
    <w:uiPriority w:val="99"/>
    <w:unhideWhenUsed/>
    <w:rsid w:val="00AC7E60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D0214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7">
    <w:name w:val="Strong"/>
    <w:basedOn w:val="a0"/>
    <w:uiPriority w:val="22"/>
    <w:qFormat/>
    <w:rsid w:val="00D021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ym70-peach6@dipe.ach.sc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B6E5F-27F7-4F06-B02F-824C97F23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1575</Words>
  <Characters>8507</Characters>
  <Application>Microsoft Office Word</Application>
  <DocSecurity>0</DocSecurity>
  <Lines>70</Lines>
  <Paragraphs>20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Μαριάννα Μπαρτζάκλη</dc:creator>
  <cp:lastModifiedBy>ΜΠΑΜΠΗΣ ΓΟΥΤΣΟΣ</cp:lastModifiedBy>
  <cp:revision>4</cp:revision>
  <dcterms:created xsi:type="dcterms:W3CDTF">2025-10-23T10:00:00Z</dcterms:created>
  <dcterms:modified xsi:type="dcterms:W3CDTF">2025-10-23T14:30:00Z</dcterms:modified>
</cp:coreProperties>
</file>